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5" w:type="dxa"/>
        <w:tblLook w:val="01E0" w:firstRow="1" w:lastRow="1" w:firstColumn="1" w:lastColumn="1" w:noHBand="0" w:noVBand="0"/>
      </w:tblPr>
      <w:tblGrid>
        <w:gridCol w:w="4786"/>
        <w:gridCol w:w="284"/>
        <w:gridCol w:w="4825"/>
      </w:tblGrid>
      <w:tr w:rsidR="008D0483" w:rsidTr="001273CE">
        <w:tc>
          <w:tcPr>
            <w:tcW w:w="4786" w:type="dxa"/>
          </w:tcPr>
          <w:p w:rsidR="008D0483" w:rsidRPr="00C67B8F" w:rsidRDefault="008D0483" w:rsidP="001273CE">
            <w:pPr>
              <w:tabs>
                <w:tab w:val="left" w:pos="2520"/>
              </w:tabs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object w:dxaOrig="1681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69.75pt" o:ole="" fillcolor="window">
                  <v:imagedata r:id="rId4" o:title=""/>
                </v:shape>
                <o:OLEObject Type="Embed" ProgID="Word.Picture.8" ShapeID="_x0000_i1025" DrawAspect="Content" ObjectID="_1659778926" r:id="rId5"/>
              </w:object>
            </w:r>
          </w:p>
          <w:p w:rsidR="008D0483" w:rsidRPr="00500F18" w:rsidRDefault="008D0483" w:rsidP="001273CE">
            <w:pPr>
              <w:tabs>
                <w:tab w:val="left" w:pos="747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00F1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:rsidR="008D0483" w:rsidRPr="00500F18" w:rsidRDefault="008D0483" w:rsidP="001273CE">
            <w:pPr>
              <w:tabs>
                <w:tab w:val="left" w:pos="747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00F1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ОБРАЗОВАНИЯ И НАУКИ</w:t>
            </w:r>
          </w:p>
          <w:p w:rsidR="008D0483" w:rsidRDefault="008D0483" w:rsidP="001273CE">
            <w:pPr>
              <w:tabs>
                <w:tab w:val="left" w:pos="747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500F1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РЕСПУБЛИКИ ТЫВА</w:t>
            </w:r>
          </w:p>
          <w:p w:rsidR="008D0483" w:rsidRDefault="008D0483" w:rsidP="001273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0483" w:rsidRPr="00FB5FAC" w:rsidRDefault="008D0483" w:rsidP="001273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FAC">
              <w:rPr>
                <w:rFonts w:ascii="Times New Roman" w:hAnsi="Times New Roman"/>
                <w:sz w:val="28"/>
                <w:szCs w:val="28"/>
              </w:rPr>
              <w:t>ТЫВА РЕСПУБЛИКАНЫҢ ӨӨРЕДИЛГЕ БОЛГАШ ЭРТЕМ ЯАМЫЗЫ</w:t>
            </w:r>
          </w:p>
          <w:p w:rsidR="008D0483" w:rsidRDefault="008D0483" w:rsidP="001273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483" w:rsidRDefault="008D0483" w:rsidP="001273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t>667011</w:t>
            </w:r>
            <w:r>
              <w:rPr>
                <w:rFonts w:ascii="Times New Roman" w:hAnsi="Times New Roman"/>
                <w:sz w:val="24"/>
                <w:szCs w:val="24"/>
              </w:rPr>
              <w:t>, Республика Тыва,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 xml:space="preserve"> г. Кызыл,</w:t>
            </w:r>
          </w:p>
          <w:p w:rsidR="008D0483" w:rsidRPr="00C67B8F" w:rsidRDefault="008D0483" w:rsidP="001273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sz w:val="24"/>
                <w:szCs w:val="24"/>
              </w:rPr>
              <w:t>ул. Калинина, д 1</w:t>
            </w:r>
            <w:r w:rsidRPr="00C67B8F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  <w:p w:rsidR="008D0483" w:rsidRPr="00C67B8F" w:rsidRDefault="008D0483" w:rsidP="001273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7B8F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/ф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>акс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67B8F">
              <w:rPr>
                <w:rFonts w:ascii="Times New Roman" w:hAnsi="Times New Roman"/>
                <w:sz w:val="24"/>
                <w:szCs w:val="24"/>
              </w:rPr>
              <w:t xml:space="preserve"> (39422) 62254</w:t>
            </w:r>
          </w:p>
          <w:p w:rsidR="008D0483" w:rsidRDefault="008D0483" w:rsidP="001273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B8F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. </w:t>
            </w:r>
            <w:hyperlink r:id="rId6" w:history="1">
              <w:r w:rsidRPr="003631C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obr</w:t>
              </w:r>
              <w:r w:rsidRPr="003631C4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3631C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rtyva</w:t>
              </w:r>
              <w:r w:rsidRPr="003631C4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631C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0483" w:rsidRPr="00C67B8F" w:rsidRDefault="008D0483" w:rsidP="001273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C24956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C24956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C2495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_№___________</w:t>
            </w:r>
          </w:p>
        </w:tc>
        <w:tc>
          <w:tcPr>
            <w:tcW w:w="284" w:type="dxa"/>
          </w:tcPr>
          <w:p w:rsidR="008D0483" w:rsidRPr="00C67B8F" w:rsidRDefault="008D0483" w:rsidP="001273CE">
            <w:pPr>
              <w:tabs>
                <w:tab w:val="left" w:pos="252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 w:rsidR="008D0483" w:rsidRDefault="008D0483" w:rsidP="001273CE">
            <w:pPr>
              <w:tabs>
                <w:tab w:val="left" w:pos="2520"/>
              </w:tabs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0483" w:rsidRDefault="008D0483" w:rsidP="001273CE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 администраций муниципальных районов и городских округов Республики Тыва </w:t>
            </w:r>
          </w:p>
          <w:p w:rsidR="008D0483" w:rsidRDefault="008D0483" w:rsidP="001273CE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0483" w:rsidRPr="00331D93" w:rsidRDefault="008D0483" w:rsidP="001273CE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D93">
              <w:rPr>
                <w:rFonts w:ascii="Times New Roman" w:hAnsi="Times New Roman"/>
                <w:sz w:val="28"/>
                <w:szCs w:val="28"/>
              </w:rPr>
              <w:t>Руководителям государственных</w:t>
            </w:r>
          </w:p>
          <w:p w:rsidR="008D0483" w:rsidRPr="00331D93" w:rsidRDefault="008D0483" w:rsidP="001273CE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1D93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proofErr w:type="gramEnd"/>
            <w:r w:rsidRPr="00331D93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</w:p>
          <w:p w:rsidR="008D0483" w:rsidRDefault="008D0483" w:rsidP="001273CE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D93">
              <w:rPr>
                <w:rFonts w:ascii="Times New Roman" w:hAnsi="Times New Roman"/>
                <w:sz w:val="28"/>
                <w:szCs w:val="28"/>
              </w:rPr>
              <w:t>Республики Тыва</w:t>
            </w:r>
          </w:p>
          <w:p w:rsidR="008D0483" w:rsidRDefault="008D0483" w:rsidP="001273CE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D0483" w:rsidRPr="00C67B8F" w:rsidRDefault="008D0483" w:rsidP="001273CE">
            <w:pPr>
              <w:tabs>
                <w:tab w:val="left" w:pos="25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0483" w:rsidTr="001273CE">
        <w:tc>
          <w:tcPr>
            <w:tcW w:w="4786" w:type="dxa"/>
          </w:tcPr>
          <w:p w:rsidR="008D0483" w:rsidRPr="00C06151" w:rsidRDefault="008D0483" w:rsidP="00FB05E6">
            <w:pPr>
              <w:tabs>
                <w:tab w:val="left" w:pos="2520"/>
              </w:tabs>
              <w:spacing w:after="0"/>
              <w:ind w:firstLine="709"/>
              <w:jc w:val="center"/>
              <w:rPr>
                <w:rFonts w:ascii="Times New Roman" w:hAnsi="Times New Roman"/>
                <w:highlight w:val="yellow"/>
              </w:rPr>
            </w:pPr>
            <w:r w:rsidRPr="00FB05E6">
              <w:rPr>
                <w:rFonts w:ascii="Times New Roman" w:hAnsi="Times New Roman"/>
              </w:rPr>
              <w:t xml:space="preserve">О </w:t>
            </w:r>
            <w:r w:rsidR="00FB05E6" w:rsidRPr="00FB05E6">
              <w:rPr>
                <w:rFonts w:ascii="Times New Roman" w:hAnsi="Times New Roman"/>
              </w:rPr>
              <w:t>разработке и размещении на сайте типового меню</w:t>
            </w:r>
          </w:p>
        </w:tc>
        <w:tc>
          <w:tcPr>
            <w:tcW w:w="284" w:type="dxa"/>
          </w:tcPr>
          <w:p w:rsidR="008D0483" w:rsidRPr="00C06151" w:rsidRDefault="008D0483" w:rsidP="001273CE">
            <w:pPr>
              <w:tabs>
                <w:tab w:val="left" w:pos="252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25" w:type="dxa"/>
          </w:tcPr>
          <w:p w:rsidR="008D0483" w:rsidRPr="00C67B8F" w:rsidRDefault="008D0483" w:rsidP="001273CE">
            <w:pPr>
              <w:tabs>
                <w:tab w:val="left" w:pos="252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483" w:rsidRDefault="008D0483" w:rsidP="008D0483">
      <w:pPr>
        <w:spacing w:after="0" w:line="240" w:lineRule="auto"/>
        <w:ind w:right="5035" w:firstLine="709"/>
        <w:jc w:val="center"/>
        <w:rPr>
          <w:rFonts w:ascii="Times New Roman" w:hAnsi="Times New Roman"/>
          <w:sz w:val="24"/>
          <w:szCs w:val="24"/>
        </w:rPr>
        <w:sectPr w:rsidR="008D0483" w:rsidSect="00FB05E6">
          <w:pgSz w:w="11906" w:h="16838"/>
          <w:pgMar w:top="568" w:right="567" w:bottom="1134" w:left="1276" w:header="709" w:footer="709" w:gutter="0"/>
          <w:cols w:space="708"/>
          <w:docGrid w:linePitch="360"/>
        </w:sectPr>
      </w:pPr>
    </w:p>
    <w:p w:rsidR="008D0483" w:rsidRDefault="008D0483" w:rsidP="008D0483">
      <w:pPr>
        <w:tabs>
          <w:tab w:val="left" w:pos="117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0483" w:rsidRDefault="008D0483" w:rsidP="008D0483">
      <w:pPr>
        <w:tabs>
          <w:tab w:val="left" w:pos="117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8D0483" w:rsidRDefault="008D0483" w:rsidP="008D0483">
      <w:pPr>
        <w:tabs>
          <w:tab w:val="left" w:pos="117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B3936" w:rsidRDefault="008D0483" w:rsidP="008D04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Тыва </w:t>
      </w:r>
      <w:r>
        <w:rPr>
          <w:rFonts w:ascii="Times New Roman" w:hAnsi="Times New Roman"/>
          <w:sz w:val="28"/>
          <w:szCs w:val="28"/>
        </w:rPr>
        <w:t xml:space="preserve">в целях реализации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Послания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Президента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 В.В. Путина Федеральному собранию Российской Федерации от 15 января 2020 года, на основании распоряжения Правительства Республики Тыва от 3 июля 2020 г. №274-р «Об утверждении плана мероприятий «дорожной карты» по организации бесплатного горячего питания обучающихся, получающих начальное общее образование в государственных муниципальных образовательных организациях Республики Тыва</w:t>
      </w:r>
      <w:r w:rsidR="00C061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направляет вариант типового десятидневного меню для обучающихся общеобразовательных организаций </w:t>
      </w:r>
      <w:r w:rsidR="000B3936">
        <w:rPr>
          <w:rFonts w:ascii="Times New Roman" w:hAnsi="Times New Roman"/>
          <w:sz w:val="28"/>
          <w:szCs w:val="28"/>
        </w:rPr>
        <w:t>Республики Тыва (7-11 лет)</w:t>
      </w:r>
      <w:r w:rsidR="00C06151">
        <w:rPr>
          <w:rFonts w:ascii="Times New Roman" w:hAnsi="Times New Roman"/>
          <w:sz w:val="28"/>
          <w:szCs w:val="28"/>
        </w:rPr>
        <w:t>,</w:t>
      </w:r>
      <w:r w:rsidR="000B3936">
        <w:rPr>
          <w:rFonts w:ascii="Times New Roman" w:hAnsi="Times New Roman"/>
          <w:sz w:val="28"/>
          <w:szCs w:val="28"/>
        </w:rPr>
        <w:t xml:space="preserve"> разработанный Автономной некоммерческой организацией «Институт отраслевого питания»</w:t>
      </w:r>
      <w:r w:rsidR="00C06151">
        <w:rPr>
          <w:rFonts w:ascii="Times New Roman" w:hAnsi="Times New Roman"/>
          <w:sz w:val="28"/>
          <w:szCs w:val="28"/>
        </w:rPr>
        <w:t xml:space="preserve"> для разработки меню общеобразовательными организациями</w:t>
      </w:r>
      <w:r w:rsidR="00FB05E6">
        <w:rPr>
          <w:rFonts w:ascii="Times New Roman" w:hAnsi="Times New Roman"/>
          <w:sz w:val="28"/>
          <w:szCs w:val="28"/>
        </w:rPr>
        <w:t xml:space="preserve"> и размещения его на сайтах общеобразовательных организаций</w:t>
      </w:r>
      <w:r w:rsidR="00C06151">
        <w:rPr>
          <w:rFonts w:ascii="Times New Roman" w:hAnsi="Times New Roman"/>
          <w:sz w:val="28"/>
          <w:szCs w:val="28"/>
        </w:rPr>
        <w:t>.</w:t>
      </w:r>
    </w:p>
    <w:p w:rsidR="008D0483" w:rsidRDefault="008D0483" w:rsidP="008D04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D0483" w:rsidRDefault="00FB05E6" w:rsidP="008D04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  <w:r w:rsidR="008D0483">
        <w:rPr>
          <w:rFonts w:ascii="Times New Roman" w:hAnsi="Times New Roman"/>
          <w:sz w:val="28"/>
          <w:szCs w:val="28"/>
        </w:rPr>
        <w:t xml:space="preserve"> на </w:t>
      </w:r>
      <w:r w:rsidR="000B3936">
        <w:rPr>
          <w:rFonts w:ascii="Times New Roman" w:hAnsi="Times New Roman"/>
          <w:sz w:val="28"/>
          <w:szCs w:val="28"/>
        </w:rPr>
        <w:t>79</w:t>
      </w:r>
      <w:r w:rsidR="008D0483">
        <w:rPr>
          <w:rFonts w:ascii="Times New Roman" w:hAnsi="Times New Roman"/>
          <w:sz w:val="28"/>
          <w:szCs w:val="28"/>
        </w:rPr>
        <w:t xml:space="preserve"> л.  1 экз.</w:t>
      </w:r>
    </w:p>
    <w:p w:rsidR="008D0483" w:rsidRDefault="008D0483" w:rsidP="008D04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483" w:rsidRDefault="008D0483" w:rsidP="008D04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5E6" w:rsidRDefault="00FB05E6" w:rsidP="008D04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483" w:rsidRDefault="008D0483" w:rsidP="008D0483">
      <w:pPr>
        <w:tabs>
          <w:tab w:val="left" w:pos="11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Т.О.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Санчаа</w:t>
      </w:r>
      <w:proofErr w:type="spellEnd"/>
    </w:p>
    <w:p w:rsidR="008D0483" w:rsidRDefault="008D0483" w:rsidP="008D0483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5E6" w:rsidRDefault="00FB05E6" w:rsidP="008D0483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483" w:rsidRDefault="008D0483" w:rsidP="008D0483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6C43" w:rsidRPr="00FB05E6" w:rsidRDefault="008D0483" w:rsidP="00FB05E6">
      <w:pPr>
        <w:tabs>
          <w:tab w:val="left" w:pos="117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912294">
        <w:rPr>
          <w:rFonts w:ascii="Times New Roman" w:hAnsi="Times New Roman"/>
          <w:i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i/>
          <w:sz w:val="20"/>
          <w:szCs w:val="20"/>
        </w:rPr>
        <w:t>Очур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Б.И</w:t>
      </w:r>
      <w:r w:rsidRPr="00912294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>
        <w:rPr>
          <w:rFonts w:ascii="Times New Roman" w:hAnsi="Times New Roman"/>
          <w:i/>
          <w:sz w:val="20"/>
          <w:szCs w:val="20"/>
        </w:rPr>
        <w:t>Монгуш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С.Е., </w:t>
      </w:r>
      <w:proofErr w:type="spellStart"/>
      <w:r w:rsidRPr="00912294">
        <w:rPr>
          <w:rFonts w:ascii="Times New Roman" w:hAnsi="Times New Roman"/>
          <w:i/>
          <w:sz w:val="20"/>
          <w:szCs w:val="20"/>
        </w:rPr>
        <w:t>Багымба</w:t>
      </w:r>
      <w:proofErr w:type="spellEnd"/>
      <w:r w:rsidRPr="00912294">
        <w:rPr>
          <w:rFonts w:ascii="Times New Roman" w:hAnsi="Times New Roman"/>
          <w:i/>
          <w:sz w:val="20"/>
          <w:szCs w:val="20"/>
        </w:rPr>
        <w:t xml:space="preserve"> У.О., 64381</w:t>
      </w:r>
    </w:p>
    <w:sectPr w:rsidR="004B6C43" w:rsidRPr="00FB05E6" w:rsidSect="00C83BCF">
      <w:type w:val="continuous"/>
      <w:pgSz w:w="11906" w:h="16838"/>
      <w:pgMar w:top="851" w:right="748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E9"/>
    <w:rsid w:val="000B3936"/>
    <w:rsid w:val="004B6C43"/>
    <w:rsid w:val="00867453"/>
    <w:rsid w:val="008D0483"/>
    <w:rsid w:val="00C06151"/>
    <w:rsid w:val="00E2053E"/>
    <w:rsid w:val="00F230E9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CDC88-EDDB-433C-BC8F-E8E50526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04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r@rtyva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Эник-ооловна</dc:creator>
  <cp:keywords/>
  <dc:description/>
  <cp:lastModifiedBy>Эник-ооловна</cp:lastModifiedBy>
  <cp:revision>6</cp:revision>
  <dcterms:created xsi:type="dcterms:W3CDTF">2020-08-24T05:29:00Z</dcterms:created>
  <dcterms:modified xsi:type="dcterms:W3CDTF">2020-08-24T05:56:00Z</dcterms:modified>
</cp:coreProperties>
</file>