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8BD" w:rsidRPr="00A678BD" w:rsidRDefault="00A678BD" w:rsidP="00A678BD">
      <w:pPr>
        <w:widowControl w:val="0"/>
        <w:autoSpaceDE w:val="0"/>
        <w:autoSpaceDN w:val="0"/>
        <w:spacing w:before="20" w:after="0" w:line="240" w:lineRule="auto"/>
        <w:ind w:right="4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995B72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  <w:r w:rsidRPr="00995B72">
        <w:rPr>
          <w:rFonts w:ascii="MS Gothic" w:eastAsia="Times New Roman" w:hAnsi="Times New Roman" w:cs="Times New Roman"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995B72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</w:p>
    <w:p w:rsidR="00995B72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</w:p>
    <w:p w:rsidR="00995B72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 xml:space="preserve">                                  </w:t>
      </w:r>
      <w:r w:rsidRPr="00A678BD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995B72" w:rsidRPr="00A678BD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  <w:r w:rsidRPr="00A678BD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>Актуальность и назначение программы</w:t>
      </w:r>
    </w:p>
    <w:p w:rsidR="00995B72" w:rsidRPr="00A678BD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Программаразработанавсоответствиистребованиямифедеральныхгосударственныхобразовательныхстандартовначальногообщего,основногообщего и среднего общего образования, федеральных образовательных программначальногообщего,основногообщегоисреднегообщегообразования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Задачейпедагога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еализующегопрограмму,являетсяразвитиеуобучающегося ценностного отношения к Родине, природе, человеку,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культуре,знаниям,здоровью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21" w:lineRule="exact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Программанаправленана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5B72" w:rsidRPr="00A678BD" w:rsidRDefault="00995B72" w:rsidP="00995B72">
      <w:pPr>
        <w:widowControl w:val="0"/>
        <w:numPr>
          <w:ilvl w:val="0"/>
          <w:numId w:val="2"/>
        </w:numPr>
        <w:tabs>
          <w:tab w:val="left" w:pos="1145"/>
        </w:tabs>
        <w:autoSpaceDE w:val="0"/>
        <w:autoSpaceDN w:val="0"/>
        <w:spacing w:before="162" w:after="0" w:line="240" w:lineRule="auto"/>
        <w:ind w:left="1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формированиероссийскойгражданскойидентичностиобучающихся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160" w:after="0" w:line="240" w:lineRule="auto"/>
        <w:ind w:left="1075" w:hanging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формированиеинтересакпознанию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160" w:after="0" w:line="35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формированиеосознанногоотношенияксвоимправамисвободамиуважительногоотношения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кправами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свободам других;</w:t>
      </w:r>
    </w:p>
    <w:p w:rsidR="00995B72" w:rsidRPr="00A678BD" w:rsidRDefault="00995B72" w:rsidP="00995B72">
      <w:pPr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9" w:after="0" w:line="240" w:lineRule="auto"/>
        <w:ind w:left="1075" w:hanging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выстраиваниесобственногоповедения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спозициинравственныхиправовых</w:t>
      </w:r>
      <w:proofErr w:type="spellEnd"/>
    </w:p>
    <w:p w:rsidR="00995B72" w:rsidRPr="00A678BD" w:rsidRDefault="00995B72" w:rsidP="00995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 w:rsidSect="00995B72">
          <w:footerReference w:type="default" r:id="rId9"/>
          <w:pgSz w:w="11910" w:h="16840"/>
          <w:pgMar w:top="0" w:right="700" w:bottom="760" w:left="1000" w:header="0" w:footer="574" w:gutter="0"/>
          <w:cols w:space="720"/>
        </w:sectPr>
      </w:pPr>
    </w:p>
    <w:p w:rsidR="00995B72" w:rsidRPr="00A678BD" w:rsidRDefault="00995B72" w:rsidP="00995B72">
      <w:pPr>
        <w:widowControl w:val="0"/>
        <w:autoSpaceDE w:val="0"/>
        <w:autoSpaceDN w:val="0"/>
        <w:spacing w:before="159" w:after="0" w:line="240" w:lineRule="auto"/>
        <w:ind w:left="134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норм;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2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созданиемотивациидляучастиявсоциально-значимойдеятельности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развитиеушкольниковобщекультурнойкомпетентности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развитиеуменияприниматьосознанныерешенияиделатьвыбор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осознаниесвоего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меставобществе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познаниесебя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воихмотивов,устремлений,склонностей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4"/>
        </w:numPr>
        <w:tabs>
          <w:tab w:val="left" w:pos="217"/>
        </w:tabs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формированиеготовностикличностномусамоопределению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autoSpaceDE w:val="0"/>
        <w:autoSpaceDN w:val="0"/>
        <w:spacing w:before="160" w:after="0" w:line="240" w:lineRule="auto"/>
        <w:ind w:left="-17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Нормативную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правовую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основу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настоящей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рабочей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программы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курса</w:t>
      </w:r>
    </w:p>
    <w:p w:rsidR="00995B72" w:rsidRPr="00A678BD" w:rsidRDefault="00995B72" w:rsidP="00995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995B72" w:rsidRPr="00A678BD" w:rsidRDefault="00995B72" w:rsidP="00995B72">
      <w:pPr>
        <w:widowControl w:val="0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autoSpaceDE w:val="0"/>
        <w:autoSpaceDN w:val="0"/>
        <w:spacing w:before="160" w:after="0" w:line="360" w:lineRule="auto"/>
        <w:ind w:left="134" w:right="149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внеурочной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 xml:space="preserve"> «Разговоры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  <w:t>составляют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numPr>
          <w:ilvl w:val="1"/>
          <w:numId w:val="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autoSpaceDE w:val="0"/>
        <w:autoSpaceDN w:val="0"/>
        <w:spacing w:before="1" w:after="0" w:line="360" w:lineRule="auto"/>
        <w:ind w:right="1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Федеральный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закон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"Об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образовании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в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Российской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 w:rsidRPr="00A678BD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Федерации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"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т29.12.2012№273-ФЗ</w:t>
      </w:r>
    </w:p>
    <w:p w:rsidR="00995B72" w:rsidRPr="00A678BD" w:rsidRDefault="00995B72" w:rsidP="00995B72">
      <w:pPr>
        <w:widowControl w:val="0"/>
        <w:tabs>
          <w:tab w:val="left" w:pos="1132"/>
        </w:tabs>
        <w:autoSpaceDE w:val="0"/>
        <w:autoSpaceDN w:val="0"/>
        <w:spacing w:before="72" w:after="0" w:line="360" w:lineRule="auto"/>
        <w:ind w:left="134"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2.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СтратегиянациональнойбезопасностиРоссийскойФедерации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,У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казПрезидентаРоссийскойФедерацииот2июля2021г.№400«ОСтратегиинациональнойбезопасностиРоссийскойФедерации».</w:t>
      </w:r>
    </w:p>
    <w:p w:rsidR="00995B72" w:rsidRPr="00A678BD" w:rsidRDefault="00995B72" w:rsidP="00995B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 w:rsidSect="009D302A">
          <w:type w:val="continuous"/>
          <w:pgSz w:w="11910" w:h="16840"/>
          <w:pgMar w:top="840" w:right="700" w:bottom="426" w:left="1000" w:header="720" w:footer="720" w:gutter="0"/>
          <w:cols w:space="720"/>
        </w:sectPr>
      </w:pPr>
    </w:p>
    <w:p w:rsidR="00995B72" w:rsidRPr="00A678BD" w:rsidRDefault="00995B72" w:rsidP="00995B72">
      <w:pPr>
        <w:widowControl w:val="0"/>
        <w:numPr>
          <w:ilvl w:val="0"/>
          <w:numId w:val="17"/>
        </w:numPr>
        <w:tabs>
          <w:tab w:val="left" w:pos="113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ПриказМинистерствапросвещенияРоссийскойФедерацииот31.05.2021</w:t>
      </w:r>
    </w:p>
    <w:p w:rsidR="00995B72" w:rsidRPr="00A678BD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№286«Обутверждениифедеральногогосударственногообразовательногостандарта начального общего образования» (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Зарегистрирован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Минюстом России05.07.2021№64100).</w:t>
      </w:r>
    </w:p>
    <w:p w:rsidR="00995B72" w:rsidRPr="00A678BD" w:rsidRDefault="00995B72" w:rsidP="00995B72">
      <w:pPr>
        <w:widowControl w:val="0"/>
        <w:numPr>
          <w:ilvl w:val="0"/>
          <w:numId w:val="17"/>
        </w:numPr>
        <w:tabs>
          <w:tab w:val="left" w:pos="1132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ПриказМинистерствапросвещенияРоссийскойФедерацииот18.07.2022</w:t>
      </w:r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360" w:lineRule="auto"/>
        <w:ind w:left="134"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№ 569 «О внесении изменений в 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федеральный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государственный </w:t>
      </w:r>
      <w:proofErr w:type="spell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образовательныйстандарт</w:t>
      </w:r>
      <w:proofErr w:type="spell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начального общего образования» (Зарегистрирован Минюстом России17.08.2022№69676).</w:t>
      </w:r>
    </w:p>
    <w:p w:rsidR="00995B72" w:rsidRPr="00A678BD" w:rsidRDefault="00995B72" w:rsidP="00995B72">
      <w:pPr>
        <w:widowControl w:val="0"/>
        <w:numPr>
          <w:ilvl w:val="0"/>
          <w:numId w:val="17"/>
        </w:numPr>
        <w:tabs>
          <w:tab w:val="left" w:pos="1132"/>
        </w:tabs>
        <w:autoSpaceDE w:val="0"/>
        <w:autoSpaceDN w:val="0"/>
        <w:spacing w:after="0" w:line="360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ПисьмоМинистерствапросвещенияРоссийскойФедераци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и«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Онаправленииметодическихрекомендацийпопроведениюциклавнеурочныхзанятий«Разговорыоважном»» от15.08.2022№03–1190.</w:t>
      </w:r>
    </w:p>
    <w:p w:rsidR="00995B72" w:rsidRPr="00A678BD" w:rsidRDefault="00995B72" w:rsidP="00995B72">
      <w:pPr>
        <w:widowControl w:val="0"/>
        <w:numPr>
          <w:ilvl w:val="0"/>
          <w:numId w:val="17"/>
        </w:numPr>
        <w:tabs>
          <w:tab w:val="left" w:pos="1271"/>
        </w:tabs>
        <w:autoSpaceDE w:val="0"/>
        <w:autoSpaceDN w:val="0"/>
        <w:spacing w:before="7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ПриказМинистерствапросвещенияРоссийскойФедерацииот18.05.2023</w:t>
      </w:r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360" w:lineRule="auto"/>
        <w:ind w:left="134"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№ 372 «Об утверждении федеральной образовательной программы начальногообщегообразования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»(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ЗарегистрированМинюстомРоссии12.07.2023№74229).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Вариантыреализации</w:t>
      </w:r>
      <w:proofErr w:type="spellEnd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программы  и  формы  проведения  занятий</w:t>
      </w:r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360" w:lineRule="auto"/>
        <w:ind w:left="134" w:right="1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Программа реализуется в работе с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1–2, 3–4, 5–7, 8–9 и 10–11классов. В 2023–2024 учебном году запланировано проведение 36 внеурочныхзанятий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анятияпроводятся1развнеделюпопонедельникам,первымуроком.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48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Внеурочныезаняти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я«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Разговорыоважном»направленынаразвитиеценностного отношения обучающихся к своей родине – России, населяющим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еелюдям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, ее уникальной истории, богатой природе и великой культуре. Внеурочныезаняти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я«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Разговорыоважном»должныбытьнаправленынаформированиесоответствующей внутренней позиции личности обучающегося, необходимой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емудляконструктивногоиответственного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поведениявобществе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формат внеурочных занятий «Разговоры о важном» – разговор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или) беседа с обучающимися. Занятия позволяют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вырабатыватьсобственнуюмировозренческуюпозициюпообсуждаемымтемам.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48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ОсновныетемызанятийсвязанысважнейшимиаспектамижизничеловекавсовременнойРоссии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:з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Взаимосвязьспрограммойвоспитания</w:t>
      </w:r>
      <w:proofErr w:type="spellEnd"/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Программакурсавнеурочнойдеятельностиразработанасучётомфедеральных образовательных программ начального общего, основного общего исреднегообщегообразования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позволяетнапрактикесоединитьобучающуюивоспитательнуюдеятельностьпедагога,ориентироватьеёнетольконаинтеллектуальное,ноинанравственное,социаль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ноеразвитиеребёнка.Этопроявляется:</w:t>
      </w:r>
    </w:p>
    <w:p w:rsidR="00995B72" w:rsidRPr="00A678BD" w:rsidRDefault="00995B72" w:rsidP="00995B72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43" w:lineRule="exact"/>
        <w:ind w:left="1075" w:hanging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ввыделениивцелипрограммыценностныхприоритетов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161" w:after="0" w:line="352" w:lineRule="auto"/>
        <w:ind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 приоритете личностных результатов реализации программы внеурочнойдеятельности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ашедшихсвоеотражениеиконкретизациювпрограммевоспитания;</w:t>
      </w:r>
    </w:p>
    <w:p w:rsidR="00995B72" w:rsidRPr="00A678BD" w:rsidRDefault="00995B72" w:rsidP="00995B72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8" w:after="0" w:line="348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 интерактивных формах занятий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обеспечивающих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ихвовлеченностьвсовместную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спедагогомисверстникамидеятельность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before="14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bookmark1"/>
      <w:bookmarkEnd w:id="0"/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Ценностноенаполнениевнеурочныхзанятий</w:t>
      </w:r>
      <w:proofErr w:type="spellEnd"/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Восновеопределениятематикивнеурочныхзанятийлежатдвапринципа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5B72" w:rsidRPr="00A678BD" w:rsidRDefault="00995B72" w:rsidP="00995B72">
      <w:pPr>
        <w:widowControl w:val="0"/>
        <w:numPr>
          <w:ilvl w:val="0"/>
          <w:numId w:val="8"/>
        </w:numPr>
        <w:tabs>
          <w:tab w:val="left" w:pos="1155"/>
        </w:tabs>
        <w:autoSpaceDE w:val="0"/>
        <w:autoSpaceDN w:val="0"/>
        <w:spacing w:before="160" w:after="0" w:line="240" w:lineRule="auto"/>
        <w:ind w:hanging="31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соответствиедатамкалендаря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8"/>
        </w:numPr>
        <w:tabs>
          <w:tab w:val="left" w:pos="1155"/>
        </w:tabs>
        <w:autoSpaceDE w:val="0"/>
        <w:autoSpaceDN w:val="0"/>
        <w:spacing w:before="162" w:after="0" w:line="360" w:lineRule="auto"/>
        <w:ind w:left="134" w:right="15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значимостьдляобучающегосясобыти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даты),котороеотмечаетсявкалендаревтекущемгоду.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Датыкалендаряможнообъединитьвдвегруппы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5B72" w:rsidRPr="00A678BD" w:rsidRDefault="00995B72" w:rsidP="00995B72">
      <w:pPr>
        <w:widowControl w:val="0"/>
        <w:numPr>
          <w:ilvl w:val="0"/>
          <w:numId w:val="10"/>
        </w:numPr>
        <w:tabs>
          <w:tab w:val="left" w:pos="1132"/>
        </w:tabs>
        <w:autoSpaceDE w:val="0"/>
        <w:autoSpaceDN w:val="0"/>
        <w:spacing w:before="161" w:after="0" w:line="36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Даты, связанные с событиями, которые отмечаются в постоянные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числаежегодно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(государственные и профессиональные праздники, даты историческихсобытий)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апример,«Деньнародногоединства»,«ДеньзащитникаОтечества»,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НовогодниесемейныетрадицииразныхнародовРоссии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,«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Деньучителя(советникиповоспитанию)»,«Деньроссийскойнауки»ит. д.</w:t>
      </w:r>
    </w:p>
    <w:p w:rsidR="00995B72" w:rsidRPr="00A678BD" w:rsidRDefault="00995B72" w:rsidP="00995B72">
      <w:pPr>
        <w:widowControl w:val="0"/>
        <w:numPr>
          <w:ilvl w:val="0"/>
          <w:numId w:val="10"/>
        </w:numPr>
        <w:tabs>
          <w:tab w:val="left" w:pos="1132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Юбилейные даты выдающихся деятелей науки, литературы, искусства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апример,«190-летиесоднярожденияД.Менделеева.Деньроссийскойнауки»,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215-летиесоднярожденияН.В.Гоголя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»,«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Русскийязык</w:t>
      </w:r>
      <w:proofErr w:type="gram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.В</w:t>
      </w:r>
      <w:proofErr w:type="gram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еликийимогучий.225летсоднярожденияА.С.Пушкина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 программе предлагается несколько тем внеурочных занятий, которые несвязаныстекущимидатамикалендаря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оявляющиесяважнымиввоспитании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36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школьника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примеру:«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Мывместе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»,«</w:t>
      </w:r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Овзаимоотношенияхвколлективе(Всемирныйдень </w:t>
      </w:r>
      <w:proofErr w:type="spell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психическогоздоровья</w:t>
      </w:r>
      <w:proofErr w:type="spell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профилактикабуллинга</w:t>
      </w:r>
      <w:proofErr w:type="spellEnd"/>
      <w:r w:rsidRPr="00A678BD">
        <w:rPr>
          <w:rFonts w:ascii="Times New Roman" w:eastAsia="Times New Roman" w:hAnsi="Times New Roman" w:cs="Times New Roman"/>
          <w:color w:val="231F20"/>
          <w:sz w:val="24"/>
          <w:szCs w:val="24"/>
        </w:rPr>
        <w:t>)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идр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Следуетотметить,чтовнеурочныезанятиявходятвобщуюсистемувоспитательнойработыобразовательнойорганизации,поэтомутематикаисодержаниедолжныобеспечитьреализациюихназначенияицелей:становлениеуобучающихсягражданско-патриотическихчувст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сходяизэтого,впланируемыхрезультатахкаждогосценариявнеурочногозанятиявыделяются</w:t>
      </w: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нравственныеценности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,которыеявляютсяпредметомобсуждения.Основныеценностихарактеризуютсяследующимобразом.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Историческаяпамять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118"/>
        </w:tabs>
        <w:autoSpaceDE w:val="0"/>
        <w:autoSpaceDN w:val="0"/>
        <w:spacing w:before="162" w:after="0" w:line="360" w:lineRule="auto"/>
        <w:ind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историческая память – обязательная часть культуры народа 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каждогогражданина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53"/>
        </w:tabs>
        <w:autoSpaceDE w:val="0"/>
        <w:autoSpaceDN w:val="0"/>
        <w:spacing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историческаяпамятьсоединяетпрошлое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астоящее,позволяясохранитьипродолжитьдост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ижения,мудрость,опыт,традициипрошлыхпоколений;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47"/>
        </w:tabs>
        <w:autoSpaceDE w:val="0"/>
        <w:autoSpaceDN w:val="0"/>
        <w:spacing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историческая память есть культура целого народа, которая складывается из объединения индивидуальных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Осознаниеэтойнравственнойценностибазируетсянаконкретномсодержании занятия. Например, тема «День народного единства»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рассматриваетсяна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известных исторических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фактах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– единение людей, когда Родина нуждается взащитев1612 г.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Преемственностьпоколений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230"/>
        </w:tabs>
        <w:autoSpaceDE w:val="0"/>
        <w:autoSpaceDN w:val="0"/>
        <w:spacing w:before="161" w:after="0" w:line="360" w:lineRule="auto"/>
        <w:ind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каждоеследующеепоколениеучитсяупредыдущего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:о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сваивает,воссоздаёт,продолжает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егодостижения,традиции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119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семья построена на сохранении преемственности поколений. Память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опредыдущих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поколениях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бережно хранится в предметах, фото, вещах, а также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вгуманномотношениикстаршимпоколениям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общейкультурой,историей,средойобитания,языкомобщения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аждыйчеловекдолжен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360" w:lineRule="auto"/>
        <w:ind w:left="134"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воспитыватьвсебекачества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оторыебылихарактерныдлянашихпредков,людейдалёкихпоколений:любовь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кроднойземле,малойродине,Отечеству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Патриотизм—</w:t>
      </w: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любовькРодине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патриотиз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любовькРодине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)–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самоеглавноекачествагражданина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108"/>
        </w:tabs>
        <w:autoSpaceDE w:val="0"/>
        <w:autoSpaceDN w:val="0"/>
        <w:spacing w:before="161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любовь к своему Отечеству начинается с малого — с привязанности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кродномудому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малойродине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97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патриотизм строится на ответственности за судьбу своей родной земли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;ч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увствегордостизаисторию,культурусвоегонародаинародовРоссии.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Этавысшаянравственная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ценностьявляетсяприоритетнойвовсехсценариях</w:t>
      </w:r>
    </w:p>
    <w:p w:rsidR="00995B72" w:rsidRPr="00A678BD" w:rsidRDefault="00995B72" w:rsidP="00995B72">
      <w:pPr>
        <w:widowControl w:val="0"/>
        <w:autoSpaceDE w:val="0"/>
        <w:autoSpaceDN w:val="0"/>
        <w:spacing w:before="160" w:after="0" w:line="360" w:lineRule="auto"/>
        <w:ind w:left="134"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«Разговорововажном»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каждомсценарии,всоответствииссодержанием,раскрывается многогранность чувства патриотизма и его проявления в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разныхсферахчеловеческой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жизни.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Доброта</w:t>
      </w:r>
      <w:proofErr w:type="gram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,д</w:t>
      </w:r>
      <w:proofErr w:type="gramEnd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обрыедела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161" w:after="0" w:line="348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доброта—этоспособност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желаниеиумение)бытьмилосердным,поддержать,помочь без ожидания благодарности;</w:t>
      </w:r>
    </w:p>
    <w:p w:rsidR="00995B72" w:rsidRPr="00A678BD" w:rsidRDefault="00995B72" w:rsidP="00995B72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16" w:after="0" w:line="352" w:lineRule="auto"/>
        <w:ind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благотворительность — проявление добрых чувств;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благотворительностьбыла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распространена в России в прошлые века, что стало сегодня примером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дляподражания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Default="00995B72" w:rsidP="00995B72">
      <w:pPr>
        <w:widowControl w:val="0"/>
        <w:autoSpaceDE w:val="0"/>
        <w:autoSpaceDN w:val="0"/>
        <w:spacing w:before="8"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Например, тема «Мы вместе». Разговор о добрых делах граждан России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впрошлыеврем</w:t>
      </w:r>
      <w:proofErr w:type="spellEnd"/>
    </w:p>
    <w:p w:rsidR="00995B72" w:rsidRPr="00A678BD" w:rsidRDefault="00995B72" w:rsidP="00995B72">
      <w:pPr>
        <w:widowControl w:val="0"/>
        <w:autoSpaceDE w:val="0"/>
        <w:autoSpaceDN w:val="0"/>
        <w:spacing w:before="8"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внастоящеевремя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,т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емаволонтерства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_GoBack"/>
      <w:bookmarkEnd w:id="1"/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Семьяисемейныеценности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88"/>
        </w:tabs>
        <w:autoSpaceDE w:val="0"/>
        <w:autoSpaceDN w:val="0"/>
        <w:spacing w:before="160" w:after="0" w:line="36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семья связана не только общим местом проживания, общим хозяйством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бщимиделами,ноизначимымиценностями—взаимопониманием,взаимоподдержкой,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традициямиит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 д.;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spacing w:before="1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каждый член семьи имеет свои обязанности, но всегда готовы прийти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напомощь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другому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: взять на себя его дела, проявить внимание, оказать помощь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другдругу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61"/>
        </w:tabs>
        <w:autoSpaceDE w:val="0"/>
        <w:autoSpaceDN w:val="0"/>
        <w:spacing w:after="0" w:line="36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обучающийся должен ответственно относиться к своей семье,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участвоватьвовсехееделах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омогатьродителям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85"/>
        </w:tabs>
        <w:autoSpaceDE w:val="0"/>
        <w:autoSpaceDN w:val="0"/>
        <w:spacing w:after="0" w:line="360" w:lineRule="auto"/>
        <w:ind w:right="1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семейные ценности всегда были значимы для народов России;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семейныеценностипредставленывтрадиционныхрелигияхРоссии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Тема семьи, семейных взаимоотношений и ценностей является предметомобсужденияназанятиях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освященныхтемам:«Овзаимоотношенияхвсемье(Деньматери)»,«НовогодниесемейныетрадицииразныхнародовРоссии»идр.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КультураРоссии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61"/>
        </w:tabs>
        <w:autoSpaceDE w:val="0"/>
        <w:autoSpaceDN w:val="0"/>
        <w:spacing w:before="161" w:after="0" w:line="36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культура общества — это достижения человеческого общества,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созданныенапротяженииегоистории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90"/>
        </w:tabs>
        <w:autoSpaceDE w:val="0"/>
        <w:autoSpaceDN w:val="0"/>
        <w:spacing w:after="0" w:line="360" w:lineRule="auto"/>
        <w:ind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российская культура богата и разнообразна, она известна и уважаема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вовсеммире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343"/>
        </w:tabs>
        <w:autoSpaceDE w:val="0"/>
        <w:autoSpaceDN w:val="0"/>
        <w:spacing w:after="0" w:line="36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культурапредставленадостижениямивматериальнойсфер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взаимоотношенийлюдей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Темы, связанные с осознанием обучающимися этой социальной ценности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Цирк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!Ц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ирк!Цирк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!(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кМеждународномуднюцирка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)».</w:t>
      </w:r>
    </w:p>
    <w:p w:rsidR="00995B72" w:rsidRPr="00A678BD" w:rsidRDefault="00995B72" w:rsidP="00995B72">
      <w:pPr>
        <w:widowControl w:val="0"/>
        <w:numPr>
          <w:ilvl w:val="0"/>
          <w:numId w:val="12"/>
        </w:numPr>
        <w:tabs>
          <w:tab w:val="left" w:pos="1132"/>
        </w:tabs>
        <w:autoSpaceDE w:val="0"/>
        <w:autoSpaceDN w:val="0"/>
        <w:spacing w:before="160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НауканаслужбеРодины</w:t>
      </w:r>
      <w:proofErr w:type="spellEnd"/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наукаобеспечиваетпрогрессобществаиулучшаетжизньчеловека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113"/>
        </w:tabs>
        <w:autoSpaceDE w:val="0"/>
        <w:autoSpaceDN w:val="0"/>
        <w:spacing w:before="160" w:after="0" w:line="360" w:lineRule="auto"/>
        <w:ind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 науке работают талантливые, творческие люди, бесконечно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любящиесвоюдеятельность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5B72" w:rsidRPr="00A678BD" w:rsidRDefault="00995B72" w:rsidP="00995B72">
      <w:pPr>
        <w:widowControl w:val="0"/>
        <w:numPr>
          <w:ilvl w:val="0"/>
          <w:numId w:val="14"/>
        </w:numPr>
        <w:tabs>
          <w:tab w:val="left" w:pos="1094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 России совершено много научных открытий, без которых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невозможнопредставитьсовременный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мир.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О такой ценности общества и отдельно взятого человека учащиеся узнают впроцессеобсуждениятем:«190-летсоднярожденияД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енделеева.Деньроссийскойнауки»,«Явижу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Землю!Этотаккрасиво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еобходимопонимать,чтонавнеурочныхзанятияхкак</w:t>
      </w: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неучебных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формируютсяопределенныеценности: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360" w:lineRule="auto"/>
        <w:ind w:left="134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высшие нравственные чувства и социальные отношения. В течение года учащиеся</w:t>
      </w: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многоразбудут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возвращатьсякобсуждениюоднихитехжепонятий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,ч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топослужитпостепенномуосознанномуихпринятию.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Наличиесценариеввнеурочныхзанятийнеозначаетформальногоследованияим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уточнить(изменить,скорректировать)итворческиезадания,выполнениекоторыхпредлагаетсявместесродителями,другими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членамисемьи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Особенностиреализациипрограммы</w:t>
      </w:r>
      <w:proofErr w:type="spellEnd"/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Личностноеразвитиеребёнка–главнаяцельпедагога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.Л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ичностных</w:t>
      </w:r>
      <w:r w:rsidRPr="00A678BD">
        <w:rPr>
          <w:rFonts w:ascii="Times New Roman" w:eastAsia="Times New Roman" w:hAnsi="Times New Roman" w:cs="Times New Roman"/>
          <w:w w:val="95"/>
          <w:sz w:val="24"/>
          <w:szCs w:val="24"/>
        </w:rPr>
        <w:t>результатов,обучающихсяпедагогможетдостичь,увлекаяшкольниковсовместной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ценностнымсодержанием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Задача педагога, транслируя собственные убеждения и жизненный опыт, </w:t>
      </w:r>
      <w:proofErr w:type="spellStart"/>
      <w:r w:rsidRPr="00A678BD">
        <w:rPr>
          <w:rFonts w:ascii="Times New Roman" w:eastAsia="Times New Roman" w:hAnsi="Times New Roman" w:cs="Times New Roman"/>
          <w:w w:val="95"/>
          <w:sz w:val="24"/>
          <w:szCs w:val="24"/>
        </w:rPr>
        <w:t>дать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возможностьшкольникуанализировать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равниватьивыбирать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Вприложенияхкпрограммесодержатсяметодическиерекомендации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омогающиепедагогуграмотноорганизоватьдеятельностьшкольниковназанятияхврамкахреализациипрограммыкурсавнеурочнойдеятельности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Разговорыоважном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».</w:t>
      </w:r>
      <w:bookmarkStart w:id="2" w:name="_bookmark2"/>
      <w:bookmarkEnd w:id="2"/>
    </w:p>
    <w:p w:rsidR="00995B72" w:rsidRPr="00A678BD" w:rsidRDefault="00995B72" w:rsidP="00995B72">
      <w:pPr>
        <w:widowControl w:val="0"/>
        <w:autoSpaceDE w:val="0"/>
        <w:autoSpaceDN w:val="0"/>
        <w:spacing w:before="88" w:after="0" w:line="240" w:lineRule="auto"/>
        <w:ind w:left="1384" w:right="69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bookmark3"/>
      <w:bookmarkEnd w:id="3"/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Содержаниепрограммывнеурочнойдеятельности</w:t>
      </w:r>
      <w:proofErr w:type="spellEnd"/>
    </w:p>
    <w:p w:rsidR="00995B72" w:rsidRPr="00A678BD" w:rsidRDefault="00995B72" w:rsidP="00995B72">
      <w:pPr>
        <w:widowControl w:val="0"/>
        <w:autoSpaceDE w:val="0"/>
        <w:autoSpaceDN w:val="0"/>
        <w:spacing w:before="162" w:after="0" w:line="240" w:lineRule="auto"/>
        <w:ind w:left="1384" w:right="69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bookmark4"/>
      <w:bookmarkEnd w:id="4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Разговорыоважном</w:t>
      </w:r>
      <w:proofErr w:type="spellEnd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95B72" w:rsidRPr="00A678BD" w:rsidRDefault="00995B72" w:rsidP="00995B7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 чего начинается Родина?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Колыбельная песня мамы, первая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игрушка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ервая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книга. Малая Родина: родная природа, школа, друзья, культура и историяродногокрая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ветственностьгражданиназасудьбусвоейОтчизны.Историческаяпамятьнародаикаждогочеловека.Связь(преемственность)поколений–основаразвитияобществаикаждогочеловека.Историческаяпамять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этостремлениепоколения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,ж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ивущеговнастоящеевремя,принятьивоспитывать</w:t>
      </w: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всебекачества,которые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отражаютнравственныеценностипредыдущихпоколений(«Там,гдеРоссия»,«ЧтотакоеРодина?(региональныйиместныйкомпонент)»,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21" w:lineRule="exact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Деньнародногоединства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,«</w:t>
      </w:r>
      <w:proofErr w:type="spellStart"/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Урокпамяти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before="16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Любовь к Родине, патриотизм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— качества гражданина России. Любовь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кродному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краю, способность любоваться природой, беречь её — часть любви кОтчизне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реемственностьпоколенийвготовностизащищатьроднуюземлю.</w:t>
      </w: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ВеликаяОтечественная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война:герои,подвиги,самопожертвование.НепокоренныйЛенинград:страницыисторииблокадыгорода(«Зоя.К100-летиюсоднярожденияЗои Космодемьянской», «Непокоренные. 80летсо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дняполного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освобожденияЛенинграда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от фашистской блокады», «День защитника Отечества. 280 лет со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днярожденияФ.Ушакова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»,«Союзники России»,«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Урокпамяти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Конституция Российской Федерации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— главный закон государства. Чтотакоеправаиобязанностигражданина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раваребёнкавРоссии.Примерывыполнения обязанностей членами общества. Избирательная система в Росси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общее представление) («Главный закон страны», «Избирательная система России(30летЦИК)»,«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Налоговаяграмотность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Любовькроднойприроде,ееохранаизащита–проявлениепатриотическихчувств</w:t>
      </w:r>
      <w:proofErr w:type="gramStart"/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оссияоткраяидокрая:разнообразиеприроды,объекты природы, вошедшие в список мирового достояния ЮНЕСКО.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Природамалой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Родины. Природные достопримечательности Поволжья, Севера, Сибири,ДальнегоВостока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рым–природнаяжемчужина.Симферополь—столица Республики Крым, «ворота Крыма» («Крым. Путь домой», «Я вижу Землю!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Это так красиво», 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Экологичное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потребление»).</w:t>
      </w:r>
      <w:proofErr w:type="gramEnd"/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Нравственные ценности российского общества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. Трудовая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деятельностьроссиян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созидательный труд на благо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Отчизны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ногообразие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профессий, людиособыхпрофессий(спецназ,МЧС,полиция,гражданскаяавиация)(«Деньспецназа»,««Первымделомсамолеты».О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гражданскойавиации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Герои нашего времени.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Профессии прошлого и профессии будущего —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чтобудет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нужно стране, когда я вырасту? Профессии моих родителей, бабушек идедушек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рофессиональныединастии.Зачемнужноучитьсявсёвремя,покаработаешь? («Труд крут!», «Как найти свое место в обществе», «Герои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нашеговремени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Гуманизм, доброта, волонтёрская деятельность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— качество настоящегочеловека,способностьоказатьпомощь,поддержку,проявитьзаботуимилосердие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броедело:комуононеобходимоидлякогопредназначено.ДобрыеделагражданРоссиивпрошлыевремена:благотворительностьграждан;пожертвованиекакоднаиззаповедейвтрадиционныхрелигиях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5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Деятельность добровольцев как социальное служение в военное и мирноевремя:примерыизисторииисовременнойжизни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ачествалюдей,которыхназываютдоброво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льцами: милосердие,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гуманность,сопереживание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0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Как младший школьник может проявить добрые чувства к другим людям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«Мывместе»,«Овзаимоотношенияхвколлективе(Всемирныйденьпсихическогоздоровья,профилактикабуллинга)»).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мывместе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, и мы делаем добрые дела. Наша помощь нужна тем, кто в ней нуждается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:б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ольным,старым,слабым(«Будьготов!Коднюдетскихобщественныхорганизаций»).Всемирныйфестиваль молодежи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Учебныйколлектив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равилавзаимодействиявучебнойдеятельности.Взаимоответственность членов учебного коллектива за успехи одноклассников,помощь,поддержкавколлективе–залогегоблагополучияиотсутствияконфликтов.Противостояниеотрицательнымвлияниям(«Всемирныйденьпсихическогоздоровья,профилактикабуллинга)»,«Россия–здороваядержава»).</w:t>
      </w:r>
    </w:p>
    <w:p w:rsidR="00995B72" w:rsidRPr="00A678BD" w:rsidRDefault="00995B72" w:rsidP="00995B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>
          <w:pgSz w:w="11910" w:h="16840"/>
          <w:pgMar w:top="760" w:right="700" w:bottom="820" w:left="1000" w:header="0" w:footer="574" w:gutter="0"/>
          <w:cols w:space="720"/>
        </w:sectPr>
      </w:pPr>
    </w:p>
    <w:p w:rsidR="00995B72" w:rsidRPr="00A678BD" w:rsidRDefault="00995B72" w:rsidP="00995B72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ГосударственныепраздникиРоссийскойФедерации</w:t>
      </w:r>
      <w:proofErr w:type="spellEnd"/>
      <w:r w:rsidRPr="00A678BD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before="162" w:after="0" w:line="355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Новыйгод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,—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замечательныйобщенародныйпраздник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радициипразднования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Нового года в разных странах. История возникновения новогоднегопраздникавРоссии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ждество(7января).ИсторияпраздникаРождестваХристова.РождественскиетрадициивРоссии.Историясозданияновогоднихигрушек(«Новогодниесемейныетрадицииразных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народовРоссии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before="5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День российской науки (8 февраля). Наука и научные открытия в России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начениенаучныхоткрытийдляпрогрессаобществаиразвитиячеловека.Преемственностьпоколенийвнаучныхдостижениях.Выдающиесяученыепрошлых веков: М.В. Ломоносов, Д.И. Менделеев, К. Э. Циолковский.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Научныеоткрытия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российских учёных, без которых невозможно представить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современныймир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: телеграф, цветная фотография, радиоприёмник, ранцевый парашют, наркоз,искусственноесердце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ачестваученого:талант,вдохновение,упорство,</w:t>
      </w:r>
      <w:r w:rsidRPr="00A678BD">
        <w:rPr>
          <w:rFonts w:ascii="Times New Roman" w:eastAsia="Times New Roman" w:hAnsi="Times New Roman" w:cs="Times New Roman"/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ученых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.Ж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еланиерасширятьсвоизнания,участвоватьвшкольнойопытно-исследовательскойдеятельности.Чтотакоевиртуальныймириктоегосоздаёт?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«Плюсы»и«минусы»виртуальногомира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равилабезопасногопользованияИнтернет-ресурсами.(«Россия:взглядвбудущее»,«Технологическийсуверенитет/цифровая экономика/новые профессии», «190 лет со дня рождения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Д.Менделеева.День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российскойнауки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День защитника Отечества (23 февраля). История рождения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праздника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ащита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Отечества — обязанность гражданина Российской Федерации,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проявлениелюбви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к родной земле, Родине. Армия в годы войны и мирное время: всегда естьместоподвигу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ачествороссийскоговоина:смелость,героизм,самопожертвование («День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защитника Отечества. 280 лет со дня рождения Ф.Ушакова»).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 </w:t>
      </w:r>
    </w:p>
    <w:p w:rsidR="00995B72" w:rsidRPr="00A678BD" w:rsidRDefault="00995B72" w:rsidP="00995B72">
      <w:pPr>
        <w:spacing w:after="0" w:line="355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>
          <w:type w:val="continuous"/>
          <w:pgSz w:w="11910" w:h="16840"/>
          <w:pgMar w:top="760" w:right="700" w:bottom="820" w:left="1000" w:header="0" w:footer="574" w:gutter="0"/>
          <w:cols w:space="720"/>
        </w:sectPr>
      </w:pP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Леонов; самый длительный полёт в космосе — Валерий Поляков.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Гордость россиян за успехи страны в освоении космоса («Я вижу Землю!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Это так красиво»).</w:t>
      </w:r>
      <w:proofErr w:type="gramEnd"/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before="5" w:after="0" w:line="355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ПраздникВесныиТруда(1мая).Историипраздника–100лет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оследнийвесенний месяц связан с разнообразными работами в поле, в саду, в огороде. Сдавнихвременлюдижелалидругдругухорошегоурожая,удачноголета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радицияизменилась, когда женщины-работницы выступили на митинге с требованиямипрекратитьэксплуатироватьдетскийтрудиповыситьзаработнуюплатуженщинам(«Трудкрут!»).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before="8" w:after="0" w:line="36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ДеньПобеды(9мая)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еликаяпобедасоветскойармиивВеликойОтечественной войне. Какое чувство вело советских людей на борьбу за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свободусвоей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Родины? Вклад в победу советских воинов, тыла, партизанского движения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такиефашисты?Почемуонихотелисделатьвсенародысвоимирабами?Преступлениянацистов:концлагерькакместапринудительнойжестокойизоляции.ДетиОсвенцима.11апреля—деньосвобожденияузниковконцлагерей.Связь(преемственность)поколений:бессмертныйполк—помним,любим,гордимся(«Деньпамяти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ДеньРоссии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(12июня)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раздниквсех,ктолюбитсвоюстрану,заботитьсяо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ее процветании. Этот праздник – символ свободы, гражданского мира,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согласиявсех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народов Российской Федерации. В это день каждый еще раз вспомнит 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том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,ч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Россия – это мы, живущие в больших и малых городах, на берегах СеверногоЛедовитогоокеанаинасклонахКавказскихгор,вПоволжьеизаУралом….Вэтотдень мы еще раз убеждаемся, что все народы нашей страны – едины («Там,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гдеРоссия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День знаний (1 сентября). Наша страна предоставляет любому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ребёнкувозможность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с 6,5 лет учиться в школе. Знания — ценность, которая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необходимане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только каждому человеку, но и всему обществу. Знания — основа успешногоразвитиячеловекаиобщества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аждыйдолженстремитьсякобогащениюирасширениюсвоихзнаний(«ДеньЗнаний»).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before="73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День учителя (5 октября). Учитель — важнейшая в обществе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азначениеучителя–социальноеслужение,образованиеивоспитаниеподрастающегопоколения.Учитель—советчик,помощник,участникпознавательной деятельности школьников. Оценка учительского труда.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Страницыистории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развития образования. Первые школы, первые учителя-монахи. Влияние</w:t>
      </w: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книгопечатаниянаразвитиеобразования.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И.Федоров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еликиепедагогипрошлого.Учебники К.Д. Ушинского для обучения грамоте детей. Яснополянская школа Л.Н.Толстог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о(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Деньучителя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советникипо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воспитанию)»).</w:t>
      </w:r>
    </w:p>
    <w:p w:rsidR="00995B72" w:rsidRPr="00A678BD" w:rsidRDefault="00995B72" w:rsidP="00995B72">
      <w:pPr>
        <w:widowControl w:val="0"/>
        <w:numPr>
          <w:ilvl w:val="0"/>
          <w:numId w:val="16"/>
        </w:numPr>
        <w:tabs>
          <w:tab w:val="left" w:pos="1076"/>
        </w:tabs>
        <w:autoSpaceDE w:val="0"/>
        <w:autoSpaceDN w:val="0"/>
        <w:spacing w:after="0" w:line="355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Деньнародногоединства(4ноября).Этотпраздник–проявлениегордостиипоклоненияпредшествующимпоколениям,которыенеразпроявлялипатриотические чувства, объединялись в те времена, когда Родина нуждалась взащите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кбылов1612году,когдаМининиПожарскийсобралинародноеополчениедляборьбысиноземнымизахватчиками.Такбылов1941-1945годахвовремяВеликойОтечественнойвойнысфашистами.(«Деньнародногоединства»)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Различныепраздники</w:t>
      </w:r>
      <w:proofErr w:type="gram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,п</w:t>
      </w:r>
      <w:proofErr w:type="gramEnd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освященныеисторииикультуреРоссии</w:t>
      </w:r>
      <w:proofErr w:type="spellEnd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95B72" w:rsidRPr="00A678BD" w:rsidRDefault="00995B72" w:rsidP="00995B72">
      <w:pPr>
        <w:widowControl w:val="0"/>
        <w:autoSpaceDE w:val="0"/>
        <w:autoSpaceDN w:val="0"/>
        <w:spacing w:before="158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Историческаяпамять:ПётриФевронияМуромские–символлюбвиивзаимопониманиявсемейнойжизни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.Ц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нностироссийскойсемьи:любовь,взаимопонимание,участиевсемейномхозяйстве,воспитаниидетей).Семья–первыйвжизниребенкаколлектив.Традиции,обычаи,трудоваяидосуговаядеятельность; взаимоотношения в семьях разных народов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РФ.Поколения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в семье.Семейное«древо».Особоеотношениекстаршемупоколению,проявлениедейственногоуважения,вниманиякбабушкамидедушкам,заботаоних.Рольотцавсемье,участиевхозяйственнойдеятельности,досугесемьи,укреплениитрадиционныхсемейныхценностей.Пониманиеролиотцакакродителя,участиеввоспитаниидетей,отцовскоевлияниенасынаи/илидочь.Мать,мама—главныевжизни человека слова. Мать — хозяйка в доме, хранительница семейного очага,воспитательницадетей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первыхднейжизнирядомсребёнкомвсёвремяприсутствует мама — человек, чьё сердце бьётся чаще и сильнее, чем у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другихлюдей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(«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Овзаимоотношенияхвсемье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Деньматери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)»).</w:t>
      </w:r>
    </w:p>
    <w:p w:rsidR="00995B72" w:rsidRDefault="00995B72" w:rsidP="00995B72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spacing w:val="64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Культура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России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тотакоетворчество?Людитворческихпрофессий:поэты,художники,композиторы,артисты,создателиигрушек.</w:t>
      </w:r>
    </w:p>
    <w:p w:rsidR="00995B72" w:rsidRPr="00A678BD" w:rsidRDefault="00995B72" w:rsidP="00995B72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Примерынародныхпромыслов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скусствовжизничеловека.СтраницыисториистановленияискусствавРоссии:отДревнейРусидосовременности(скоморохи,первыетеатрыопера и балета, драматические театры в России). Музыкальное, изобразительное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,т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еатральное,цирковоеискусстваиеговыдающиесяпредставители.К.С.Станиславский—великийдеятельтеатральногоискусства:яркиестраницыжизнии деятельности.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Значение российской культуры для всего мира («По ту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сторонуэкрана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 115 лет кино в России», «Цирк!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Цирк! Цирк! (К Международному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днюцирка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)»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,«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От«А»до«Я»,450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лет«Азбуке»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ИванаФедорова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995B72" w:rsidRPr="00A678BD" w:rsidRDefault="00995B72" w:rsidP="00995B72">
      <w:pPr>
        <w:widowControl w:val="0"/>
        <w:autoSpaceDE w:val="0"/>
        <w:autoSpaceDN w:val="0"/>
        <w:spacing w:before="1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Великая российская литература. Великие поэты России: А. С. Пушкин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оздатель нового русского языка поэзии. Памятные даты календаря: дни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памятироссийских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писателей и поэтов прошлых веков. Николай Васильевич Гоголь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–р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усский писатель, внесший вклад в развитие отечественной литературы («215-летие со дня рождения Н. В. Гоголя», «Русский язык.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Великий и могучий. 225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летсодня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рожденияА.С.Пушкина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»).</w:t>
      </w:r>
      <w:proofErr w:type="gramEnd"/>
    </w:p>
    <w:p w:rsidR="00995B72" w:rsidRDefault="00995B72" w:rsidP="00995B7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9D302A" w:rsidRDefault="00995B72" w:rsidP="00995B72">
      <w:pPr>
        <w:rPr>
          <w:rFonts w:ascii="Times New Roman" w:eastAsia="Times New Roman" w:hAnsi="Times New Roman" w:cs="Times New Roman"/>
          <w:sz w:val="24"/>
          <w:szCs w:val="24"/>
        </w:rPr>
        <w:sectPr w:rsidR="00995B72" w:rsidRPr="009D302A">
          <w:type w:val="continuous"/>
          <w:pgSz w:w="11910" w:h="16840"/>
          <w:pgMar w:top="760" w:right="700" w:bottom="820" w:left="1000" w:header="0" w:footer="574" w:gutter="0"/>
          <w:cols w:space="720"/>
        </w:sectPr>
      </w:pPr>
    </w:p>
    <w:p w:rsidR="00316423" w:rsidRPr="00A678BD" w:rsidRDefault="00316423" w:rsidP="00316423">
      <w:pPr>
        <w:widowControl w:val="0"/>
        <w:autoSpaceDE w:val="0"/>
        <w:autoSpaceDN w:val="0"/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bookmark5"/>
      <w:bookmarkEnd w:id="5"/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Планируемыерезультатыосвоенияпрограммывнеурочныхзанятий</w:t>
      </w:r>
      <w:proofErr w:type="spellEnd"/>
    </w:p>
    <w:p w:rsidR="00316423" w:rsidRPr="00A678BD" w:rsidRDefault="00316423" w:rsidP="00316423">
      <w:pPr>
        <w:widowControl w:val="0"/>
        <w:autoSpaceDE w:val="0"/>
        <w:autoSpaceDN w:val="0"/>
        <w:spacing w:before="161" w:after="0" w:line="240" w:lineRule="auto"/>
        <w:ind w:left="399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bookmark6"/>
      <w:bookmarkEnd w:id="6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Разговорыоважном</w:t>
      </w:r>
      <w:proofErr w:type="spellEnd"/>
      <w:r w:rsidRPr="00A678BD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16423" w:rsidRPr="00A678BD" w:rsidRDefault="00316423" w:rsidP="0031642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color w:val="221F1F"/>
          <w:sz w:val="24"/>
          <w:szCs w:val="24"/>
        </w:rPr>
        <w:t>Занятияврамкахпрограммынаправленынаобеспечениедостиженийшкольникамиследующихличностных</w:t>
      </w:r>
      <w:proofErr w:type="gramStart"/>
      <w:r w:rsidRPr="00A678BD">
        <w:rPr>
          <w:rFonts w:ascii="Times New Roman" w:eastAsia="Times New Roman" w:hAnsi="Times New Roman" w:cs="Times New Roman"/>
          <w:color w:val="221F1F"/>
          <w:sz w:val="24"/>
          <w:szCs w:val="24"/>
        </w:rPr>
        <w:t>,м</w:t>
      </w:r>
      <w:proofErr w:type="gramEnd"/>
      <w:r w:rsidRPr="00A678BD">
        <w:rPr>
          <w:rFonts w:ascii="Times New Roman" w:eastAsia="Times New Roman" w:hAnsi="Times New Roman" w:cs="Times New Roman"/>
          <w:color w:val="221F1F"/>
          <w:sz w:val="24"/>
          <w:szCs w:val="24"/>
        </w:rPr>
        <w:t>етапредметныхипредметныхобразовательныхрезультатов.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21" w:lineRule="exact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Личностныерезультаты</w:t>
      </w:r>
      <w:proofErr w:type="spellEnd"/>
    </w:p>
    <w:p w:rsidR="00316423" w:rsidRPr="00A678BD" w:rsidRDefault="00316423" w:rsidP="00316423">
      <w:pPr>
        <w:widowControl w:val="0"/>
        <w:autoSpaceDE w:val="0"/>
        <w:autoSpaceDN w:val="0"/>
        <w:spacing w:before="160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Гражданско-патриотическоговоспитание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:о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сознаниесвоейэтнокультурнойироссийскойгражданскойидентичности;сопричастностькпрошлому, настоящему и будущему своей страны и родного края; уважение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ксвоему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и другим народам; первоначальные представления о человеке как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членеобщества,оправах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иобязанностигражданина,качествахпатриотасвоейстраны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Духовно-нравственноевоспитание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ониманиесвязичеловекасокружающим миром; бережное отношение к среде обитания; проявление заботы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оприроде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; неприятие действий, приносящих ей вред. Признание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индивидуальностикаждого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человека; проявление сопереживания, уважения и доброжелательности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;н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еприятиелюбыхформповедения,направленныхнапричинениефизическогоиморальноговредадругимлюдям;выполнениенравственно-этическихнормповеденияиправилмежличностныхотношений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Эстетическоевоспитание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:у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важительноеотношениеиинтерескхудожественнойкультуре,восприимчивостькразнымвидамискусства,традициями творчеству своего и других народов; стремление к самовыражению в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разныхвидаххудожественнойдеятельности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 xml:space="preserve">Физическое воспитание, культура здоровья и эмоционального </w:t>
      </w:r>
      <w:proofErr w:type="spell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благополучия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облюдение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правил здорового и безопасного (для себя и других людей)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образажизни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в окружающей среде (в том числе информационной); бережное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отношениекфизическомуипсихическому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здоровью.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Трудовоевоспитание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:о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сознаниеценноститрудавжизничеловекаиобщества, ответственное потребление и бережное отношение к результатам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труда,интерескразличнымпрофессиям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Ценностинаучногопознания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:первоначальныепредставленияонаучнойкартинемира;познавательныеинтересы,активность,инициативность,любознательностьисамостоятельностьвпознании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роявлениежеланияобогащатьсвоизнания,способностькпоисково-исследовательскойдеятельности.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Метапредметныерезультаты</w:t>
      </w:r>
      <w:proofErr w:type="spellEnd"/>
    </w:p>
    <w:p w:rsidR="00316423" w:rsidRPr="00A678BD" w:rsidRDefault="00316423" w:rsidP="00316423">
      <w:pPr>
        <w:widowControl w:val="0"/>
        <w:autoSpaceDE w:val="0"/>
        <w:autoSpaceDN w:val="0"/>
        <w:spacing w:before="162"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Универсальныеучебныепознавательныедействия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:длярешенияпредложенныхучебныхзадачиспользоватьинтеллектуальныеоперации(сравнение,анализ,классификацию),оцениватьситуациинравственногоибезнравственногоповедения,приводитьпримерысобытий,фактов,демонстрирующихотношениечеловекакокружающемумиру,проявлениенравственно-этическихкачест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аботатьсинформацией,представленнойвтекстовом,иллюстративном,графиче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>скомвиде.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коммуникативные действия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: проявлять активностьвдиалогах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,д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искуссиях,высказыватьсвоемнениепоповодуобсуждаемыхпроблем; соблюдать правила ведения диалога и дискуссии; создавать устные иписьменныевысказывания,небольшиетексты(описание,рассуждение);проявлятьжеланиеготовитьнебольшиепубличныевыступления.</w:t>
      </w:r>
    </w:p>
    <w:p w:rsidR="00316423" w:rsidRPr="00A678BD" w:rsidRDefault="00316423" w:rsidP="00316423">
      <w:pPr>
        <w:widowControl w:val="0"/>
        <w:autoSpaceDE w:val="0"/>
        <w:autoSpaceDN w:val="0"/>
        <w:spacing w:before="7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регулятивные действия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: признавать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возможностьсуществования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разных точек зрения; корректно 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высказыватьсвоемнение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риниматьучастиевпланированиидействийиоперацийпорешениюучебнойзадачи,оцениватьсвоеучастиевобщейбеседе(дискуссии,учебномдиалоге).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Занятия «Разговоры о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» позволяют осуществить решение задач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поосвоению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предметныхпланируемых</w:t>
      </w:r>
      <w:proofErr w:type="spellEnd"/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результатов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Многиетемы«Разговорововажном»строятсянаиспользованиисодержанияучебныхпредметов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топозволяетсовершенствоватьфункциональнуюграмотность младших школьников: развивать умения использовать полученныезнаниявнестандартныхситуациях;отбирать,анализироватьиоцениватьинформацию в соответствии с учебной задачей; строить высказывания и тексты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сучетомправилрусского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языка.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Предметныерезультаты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освоенияпрограммывнеурочнойдеятельности</w:t>
      </w:r>
      <w:proofErr w:type="spellEnd"/>
    </w:p>
    <w:p w:rsidR="00316423" w:rsidRPr="00A678BD" w:rsidRDefault="00316423" w:rsidP="00316423">
      <w:pPr>
        <w:widowControl w:val="0"/>
        <w:autoSpaceDE w:val="0"/>
        <w:autoSpaceDN w:val="0"/>
        <w:spacing w:before="161" w:after="0" w:line="360" w:lineRule="auto"/>
        <w:ind w:right="14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«Разговорыоважном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»п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редставленысучетомспецификисодержанияпредметных</w:t>
      </w:r>
      <w:r w:rsidRPr="00A678BD">
        <w:rPr>
          <w:rFonts w:ascii="Times New Roman" w:eastAsia="Times New Roman" w:hAnsi="Times New Roman" w:cs="Times New Roman"/>
          <w:spacing w:val="-1"/>
          <w:sz w:val="24"/>
          <w:szCs w:val="24"/>
        </w:rPr>
        <w:t>областей,ккоторымимеет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отношениесодержаниекурсавнеурочнойдеятельности: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Русскийязык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ервоначальноепредставлениеомногообразииязыковикультур на территории Российской Федерации, о языке как одной из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главныхдуховно-нравственных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ценностей народа; понимание роли языка как основногосредстваобщения;осознаниезначениярусскогоязыкакакгосударственногоязыкаРоссийскойФедерации;пониманиеролирусскогоязыкакакязыкамежнациональногообщения;осознаниеправильнойустнойиписьменнойречикакпоказателяобщейкультурычеловека;овладениеосновнымивидамиречевойдеятельности на основе первоначальных представлений о нормах современногорусскоголитературногоязыка;использованиевречевойдеятельностинормсовременногорусскоголитературногоязыкаиречевогоэтикета.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 xml:space="preserve">Литературное чтение: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осознание значимости художественной литературыипроизведенийустногонародноготворчествадлявсестороннегоразвитияличностичеловека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proofErr w:type="gramEnd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ервоначальное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представлениеомногообразиижанровхудожественныхпроизведенийипроизведенийустногонародноготворчества;овладениеэлементарнымиумениямианализаиинтерпретациитекста.</w:t>
      </w:r>
    </w:p>
    <w:p w:rsidR="00316423" w:rsidRPr="00A678BD" w:rsidRDefault="00316423" w:rsidP="00316423">
      <w:pPr>
        <w:widowControl w:val="0"/>
        <w:autoSpaceDE w:val="0"/>
        <w:autoSpaceDN w:val="0"/>
        <w:spacing w:before="72" w:after="0" w:line="360" w:lineRule="auto"/>
        <w:ind w:left="134" w:right="15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 xml:space="preserve">Иностранный язык: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знакомство представителей других стран с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культуройсвоегонарода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Математикаиинформатика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азвитиелогическогомышления;приобретениеопытаработы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синформацией,представленнойвграфическойитекстовойформе,развитиеуменийизвлекать,анализировать,использоватьинформациюи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делатьвыводы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 xml:space="preserve">Окружающий </w:t>
      </w:r>
      <w:proofErr w:type="spell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мир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формированность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уважительного отношения к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своейсемье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и семейным традициям, Организации, родному краю, России, ее истории икультуре,природе;сформированностьчувствагордостизанациональныесвершения,открытия,победы;первоначальныепредставленияоприродныхисоциальных объектах как компонентах единого мира, о многообразии объектов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иявлений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природы; о связи мира живой и неживой природы; сформированностьосноврациональногоповеденияиобоснованногопринятиярешений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;п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ервоначальные представления о традициях и обычаях, хозяйственных занятияхнаселенияимассовыхпрофессияхродногокрая,достопримечательностяхстолицыРоссии и родного края, наиболее значимых объектах Всемирного культурного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иприродного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наследия в России; важнейших для страны и личности событиях ифактахпрошлогоинастоящегоРоссии;основныхправахиобязанностяхгражданина Российской Федерации; развитие умений описывать, сравнивать игруппироватьизученныеприродныеобъектыиявления,выделяяихсущественныепризнаки и отношения между объектами и явлениями; понимание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простейшихпричинно-следственных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связей в окружающем мире (в том числе на материале оприродеикультуреродногокрая)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;п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риобретениебазовыхуменийработысдоступной информацией (текстовой, графической, аудиовизуальной) о природе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иобществе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безопасного использования электронных ресурсов организации 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сетиИнтернет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получения информации из источников в современной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информационнойсреде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; формирование навыков здорового и безопасного образа жизни на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основевыполнения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правил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безопасногоповедениявокружающейсреде,в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томчислезнанийонебезопасностиразглашенияличнойифинансовойинформацииприобщениислюдьмивнесемьи,всетиИнтернетиопытасоблюденияправилбезопасногоповеденияприиспользованииличныхфинансов;приобретениеопытаположительногоэмоционально-ценностногоотношениякприроде;стремлениядействоватьвокружающейсредевсоответствиисэкологическиминормамиповедения.</w:t>
      </w:r>
    </w:p>
    <w:p w:rsidR="00316423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 xml:space="preserve">Основы религиозных культур и светской этики: 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понимание необходимостинравственногосовершенствования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,д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уховногоразвития,роливэтомличныхусилий человека; формирование умений анализировать и давать нравственнуюоценкупоступкам,отвечатьзаних,проявлятьготовностьксознательномусамоограничениювповедении;построениесужденийоценочногохарактера,раскрывающихзначениенравственности,верыкакрегуляторовповедениячеловекавобществеиусловийдуховно-нравственногоразвитияличности;понимание ценности семьи, умение приводить примеры положительного влияниярелигиознойтрадициинаотношениявсемье,воспитаниедетей;овладениенавыкамиобщени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яслюдьмиразноговероисповедания;осознание,чтооскорблениепредставителейдругойверыестьнарушениенравственныхнормповедения в обществе; понимание ценности человеческой жизни,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человеческогодостоинства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честного труда людей на благо человека, общества; формированиеуменийобъяснятьзначениеслов"милосердие","сострадание","прощение","дружелюбие"; умение находить образы, приводить примеры проявлений любви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кближнему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, милосердия и сострадания в религиозной культуре, истории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России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овременной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жизни; открытость к сотрудничеству, готовность оказывать помощь;осуждениелюбыхслучаевунижениячеловеческогодостоинства;знаниеобщепринятыхвроссийскомобщественормморали,отношенийиповедениялюдей,основанныхнароссийскихтрадиционныхдуховныхценностях,конституционныхправах,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свободахиобязанностяхгражданина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Изобразительноеискусство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ыполнениетворческихработсиспользованиемразличныххудожественныхматериаловисредствхудожественнойвыразительностиизобразительногоискусства;умениехарактеризоватьвидыижанрыизобразительногоискусства;умениехарактеризоватьотличительныеособенностихудожественныхпромысловРоссии.</w:t>
      </w:r>
    </w:p>
    <w:p w:rsidR="00316423" w:rsidRDefault="00316423" w:rsidP="00316423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Музыка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наниеосновныхжанровнароднойипрофессиональноймузыки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6423" w:rsidRPr="00A678BD" w:rsidRDefault="00316423" w:rsidP="00316423">
      <w:pPr>
        <w:widowControl w:val="0"/>
        <w:autoSpaceDE w:val="0"/>
        <w:autoSpaceDN w:val="0"/>
        <w:spacing w:before="7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Технология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>формированностьобщихпредставленийомирепрофессий,значениитрудавжизничеловекаиобщества,многообразиипредметовматериальнойкультуры.</w:t>
      </w:r>
    </w:p>
    <w:p w:rsidR="00316423" w:rsidRPr="00A678BD" w:rsidRDefault="00316423" w:rsidP="00316423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Физическаякультура</w:t>
      </w:r>
      <w:proofErr w:type="gramStart"/>
      <w:r w:rsidRPr="00A678B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678B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формированностьобщихпредставленийофизическойкультуреиспорте,физическойактивностичеловека,физическихкачествах,жизненноважныхприкладныхуменияхинавыках,основныхфизических упражнениях; умение взаимодействовать со сверстниками в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игровыхзаданиях</w:t>
      </w:r>
      <w:proofErr w:type="spell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78BD">
        <w:rPr>
          <w:rFonts w:ascii="Times New Roman" w:eastAsia="Times New Roman" w:hAnsi="Times New Roman" w:cs="Times New Roman"/>
          <w:sz w:val="24"/>
          <w:szCs w:val="24"/>
        </w:rPr>
        <w:t>иигровойдеятельности,соблюдаяправилачестнойигры</w:t>
      </w:r>
      <w:proofErr w:type="spellEnd"/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8BD">
        <w:rPr>
          <w:rFonts w:ascii="Times New Roman" w:eastAsia="Times New Roman" w:hAnsi="Times New Roman" w:cs="Times New Roman"/>
          <w:sz w:val="24"/>
          <w:szCs w:val="24"/>
        </w:rPr>
        <w:t>Многие темы «Разговоров о важном» выходят за рамки программ учебныхпредметовиспособствуютразвитиюкругозорамладшегошкольника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говозрастной эрудиции и общей культуры. Эта функция </w:t>
      </w:r>
      <w:proofErr w:type="gramStart"/>
      <w:r w:rsidRPr="00A678BD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proofErr w:type="gramEnd"/>
      <w:r w:rsidRPr="00A678B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деятельностиособенноважнаиявляетсяпослерешениявоспитательныхзадач-существеннойиприоритетной.</w:t>
      </w:r>
    </w:p>
    <w:p w:rsidR="00316423" w:rsidRPr="009D302A" w:rsidRDefault="00316423" w:rsidP="00316423">
      <w:pPr>
        <w:rPr>
          <w:rFonts w:ascii="Times New Roman" w:eastAsia="Times New Roman" w:hAnsi="Times New Roman" w:cs="Times New Roman"/>
          <w:sz w:val="24"/>
          <w:szCs w:val="24"/>
        </w:rPr>
        <w:sectPr w:rsidR="00316423" w:rsidRPr="009D302A">
          <w:pgSz w:w="11910" w:h="16840"/>
          <w:pgMar w:top="760" w:right="700" w:bottom="820" w:left="1000" w:header="0" w:footer="574" w:gutter="0"/>
          <w:cols w:space="720"/>
        </w:sect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36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  <w:r w:rsidRPr="00A678BD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>Тематическое планирование</w:t>
      </w:r>
      <w:r w:rsidRPr="00A678BD">
        <w:rPr>
          <w:rFonts w:ascii="TimesNewRomanPS-BoldMT" w:eastAsia="Times New Roman" w:hAnsi="TimesNewRomanPS-BoldMT" w:cs="Times New Roman"/>
          <w:color w:val="000000"/>
          <w:sz w:val="24"/>
          <w:szCs w:val="24"/>
        </w:rPr>
        <w:br/>
      </w:r>
      <w:r w:rsidRPr="00A678BD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>1–2 классы (1 час в неделю)</w:t>
      </w:r>
    </w:p>
    <w:tbl>
      <w:tblPr>
        <w:tblStyle w:val="ac"/>
        <w:tblW w:w="0" w:type="auto"/>
        <w:tblLayout w:type="fixed"/>
        <w:tblLook w:val="04A0"/>
      </w:tblPr>
      <w:tblGrid>
        <w:gridCol w:w="959"/>
        <w:gridCol w:w="142"/>
        <w:gridCol w:w="3337"/>
        <w:gridCol w:w="5988"/>
      </w:tblGrid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01" w:lineRule="exact"/>
              <w:ind w:left="96" w:right="8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01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Основноесодержание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01" w:lineRule="exact"/>
              <w:ind w:left="53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Характеристикадеятельностиобучающихся</w:t>
            </w:r>
            <w:proofErr w:type="spellEnd"/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1.Деньзнаний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Знания–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ценность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,к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отораянеобходима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не только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каждомучеловеку,ноивсемуобществу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Нашастранапредоставляетлюбому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ребёнку возможность с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,5летучитьсяв школе</w:t>
            </w:r>
          </w:p>
          <w:p w:rsidR="00316423" w:rsidRPr="00A678BD" w:rsidRDefault="00316423" w:rsidP="00A862C2">
            <w:pPr>
              <w:ind w:left="107" w:right="96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Знания–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основауспешногоразвитиячеловекаи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общества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44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ПросмотрвидеороликаоДнезнанийиотрадицияхэтогопраздника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316423" w:rsidRPr="00A678BD" w:rsidRDefault="00316423" w:rsidP="00A862C2">
            <w:pPr>
              <w:spacing w:before="1"/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Участие в эвристической беседе: традиции нашей школы, обсуждениевопросов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Почемуважноучиться?Какбыть,есличто-тонезнаешьилинеумеешь?»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идр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Рассматриваниерепродукций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картиношколепрошлыхвеков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,с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равнениес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современной школой. Например: В. Маковский «В сельской школе»; Н.Богданов-Бельский«Сельскаяшкола»,«Устныйсчет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ароднаяшкола»;Б.Кустодиев«Земскаяшкола»;А.Максимов«Книжноенаучение»;А.Морозов«Сельскаяшкола» (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навыбор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  <w:p w:rsidR="00316423" w:rsidRPr="00A678BD" w:rsidRDefault="00316423" w:rsidP="00A862C2">
            <w:pPr>
              <w:spacing w:line="322" w:lineRule="exact"/>
              <w:ind w:left="107" w:right="97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Участиевколлективнойигре-путешестви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и(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игре-соревновании),разгадываниизагадок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Там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где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Россия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before="1" w:line="322" w:lineRule="exact"/>
              <w:ind w:left="44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ЛюбовькРодине</w:t>
            </w:r>
            <w:proofErr w:type="gramStart"/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,п</w:t>
            </w:r>
            <w:proofErr w:type="gramEnd"/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атриотизм</w:t>
            </w:r>
            <w:proofErr w:type="spellEnd"/>
          </w:p>
          <w:p w:rsidR="00316423" w:rsidRPr="00A678BD" w:rsidRDefault="00316423" w:rsidP="00A862C2">
            <w:pPr>
              <w:ind w:left="447" w:right="99" w:hanging="34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– качества гражданина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.Л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юбовь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к  родному  краю,</w:t>
            </w:r>
          </w:p>
          <w:p w:rsidR="00316423" w:rsidRPr="00A678BD" w:rsidRDefault="00316423" w:rsidP="00A862C2">
            <w:pPr>
              <w:tabs>
                <w:tab w:val="left" w:pos="2611"/>
              </w:tabs>
              <w:ind w:left="107" w:right="9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способность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proofErr w:type="spellStart"/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любоваться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природой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,б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еречьеё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частьлюбвикОтчизне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before="1"/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и обсуждение видеоматериалов «Россия – от края до края»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риродаразныхуголков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страны.</w:t>
            </w:r>
          </w:p>
          <w:p w:rsidR="00316423" w:rsidRPr="00A678BD" w:rsidRDefault="00316423" w:rsidP="00A862C2">
            <w:pPr>
              <w:ind w:left="107" w:right="102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Работа с иллюстрациями: узнавание по фотографиям городов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остопримечательности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Москвы.Беседа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: «В каких местах России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тебехотелосьбы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побывать?»</w:t>
            </w:r>
          </w:p>
          <w:p w:rsidR="00316423" w:rsidRPr="00A678BD" w:rsidRDefault="00316423" w:rsidP="00A862C2">
            <w:pPr>
              <w:spacing w:line="322" w:lineRule="exact"/>
              <w:ind w:left="107" w:right="100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Интерактивнаяигра-соревнование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Знаемлимысвойкрай»(сиспользованиемиллюстраций)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3.100-летиесоднярожденияЗоиКосмодемьянской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tabs>
                <w:tab w:val="left" w:pos="3039"/>
              </w:tabs>
              <w:ind w:left="107" w:right="96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ГероизмсоветскихлюдейвгодыВеликойОтечественнойвойны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.У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частиемолодеживзащите Родины от фашизма. ЗояКосмодемьянская–перваяженщина–ГеройСоветскогоСоюзазаподвигивовремяВОВ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.К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ачестваюнойучастницыдиверсионной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группы:бесстрашие,любовькРодине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</w:p>
          <w:p w:rsidR="00316423" w:rsidRPr="00A678BD" w:rsidRDefault="00316423" w:rsidP="00A862C2">
            <w:pPr>
              <w:spacing w:line="302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героизм.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7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Рассматривание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иописание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портрета Зои–московской школьницы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.В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осприятиерассказаучителяифотографийизсемейногоальбомаКосмодемьянских</w:t>
            </w:r>
          </w:p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Обсуждение рассказа учителя и видеоматериалов о событиях в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деревнеПетрищево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316423" w:rsidRPr="00A678BD" w:rsidRDefault="00316423" w:rsidP="00A862C2">
            <w:pPr>
              <w:tabs>
                <w:tab w:val="left" w:pos="3161"/>
                <w:tab w:val="left" w:pos="5462"/>
                <w:tab w:val="left" w:pos="7888"/>
              </w:tabs>
              <w:spacing w:before="1"/>
              <w:ind w:left="107" w:right="96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Обсуждение значения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пословиц: «Родина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ать,умей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занеепостоять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», «Дляродинысвоейнисил,нижизнинежалей»,«Сроднойземли-умри,несходи»,«Чужой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землине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хотим,асвоейнеотдадим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»(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навыбор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4.ИзбирательнаясистемаРоссии(1час)</w:t>
            </w:r>
          </w:p>
        </w:tc>
      </w:tr>
      <w:tr w:rsidR="00316423" w:rsidRPr="00A678BD" w:rsidTr="00A862C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ИзбирательнаясистемавРоссии:значениевыбороввжизниобщества;правогражданинаизбиратьибытьизбранным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.У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частиеввыборах–проявление заботы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гражданинаопроцветанииобщества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316423" w:rsidRPr="00A678BD" w:rsidRDefault="00316423" w:rsidP="00A862C2">
            <w:pPr>
              <w:tabs>
                <w:tab w:val="left" w:pos="1984"/>
              </w:tabs>
              <w:ind w:left="34" w:right="24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Важнейшиеособенностиизбирательной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системы в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нашейстране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:п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равогражданинанавыбор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; </w:t>
            </w:r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справедливость,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всеобщность,личноеучастиегражданина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Просмотр и обсуждение отрывка из видеофильма «О выборах детям». Дискуссия: «Какое значение имеют выборы для жизни общества».</w:t>
            </w:r>
          </w:p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Чтение четверостиший о Родине.</w:t>
            </w:r>
          </w:p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Виртуальная экскурсия на избирательный участок. Коллективное составление сценария выступления детей на избирательном участке в день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выборов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5.Деньучителя (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советникиповоспитанию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02.05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Учитель – важнейшая в обществе профессия. Назначение учителя – социальное служение, образование и воспитание подрастающего поколения. Учитель – советчик, помощник, участник познавательной деятельности школьников. Оценка учительского труда.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Обсуждение ценности важнейшей профессии. Участие в разыгрывании сценок «Я – учитель», «Я и мои ученики».</w:t>
            </w:r>
          </w:p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Участие в групповой, парной работе: создание рисунков «Наш класс», «Мой учитель»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.</w:t>
            </w:r>
          </w:p>
          <w:p w:rsidR="00316423" w:rsidRPr="00A678BD" w:rsidRDefault="00316423" w:rsidP="00A862C2">
            <w:pPr>
              <w:ind w:left="107" w:right="101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текстами (пословицами, стихотворениями), связанными с профессией учителя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6.Овзаимоотношенияхвколлективе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Общая цель деятельности одноклассников.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Взаимопомощь, поддержка, выручка – черты настоящего коллектива.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Детский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доверия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Анализрисунков«Рукавички»:умеемлимывместеработать?Умеемлидоговариваться?».ЧтениеиобсуждениерассказаВ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.О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сеевой«Тритоварища?».Диалог:происходятливнашемклассепохожиеистории?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Дискуссия: «Когда мы обижаемся: как не реагировать на обиду? 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рассматривание фотографий нашего класса: «Мы вместе!»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7.Потусторону</w:t>
            </w: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экрана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Российскому кинематографу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115 лет. Может ли сегодня человек (общество) жить без кинематографа?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«Великий немой» – фильмы без звука. 1908 год – рождение детского кино в России. Первые игровые фильмы: «Дедушка Мороз», «Царевна-лягушка», «Песнь о вещем Олеге». 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 студии 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Союздетфильм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». 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Известные первые игровые фильмы: «По щучьему велению», 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Морозко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», «Королевство кривых зеркал», (режиссера Александра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Слушание песни Буратино из фильма «Приключения Буратино» (композитор А. Рыбников).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видеоматериалов: кадры из немого кино. Беседа: Можно ли по мимике, жестам, поведению артистов понять сюжет картины?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 – викторина «Знаем ли мы эти известные детские фильмы?» (отгадывание по отдельным эпизодам и фото героев названия фильмов). Например, «По щучьему велению», «Королевство кривых зеркал», «Царевна-лягушка».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Ролевая игра: «Мы снимаем кино» (разыгрывание эпизода из сказки «Царевна-лягушка», разговор царевича с лягушкой).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Рассказы детей: «Мой любимый кинофильм»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8.Деньспецназа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28 октября – День подразделений специального назначения. Страна гордится важной работой бойцов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спецназа. 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Легендарные подразделения: «Альфа», - борьба с террористами, освобождение заложников, поиск особо опасных преступников.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«Вымпел» – охрана экологически важных объектов; борьба с террористами; ведение переговоров и проведение разведки.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Качества бойцов спецназа, спортивные тренировки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Работа с иллюстративным материалом: описание внешнего вида бойцов спецподразделения, примеры деятельности подразделений спецназа: освобождение заложников, захват террористов.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Просмотр видеоматериалов о физической подготовке бойцов спецназа.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восстановление пословиц о смелости (героизме), объяснение их значения. Например: «Тот герой, кто за Родину горой!», «Не тот герой кто награду ждет, а тот герой, что за народ встает!»,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«Один за всех, все – за одного», «Сам погибай, а товарища выручай» (по выбору)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9.Деньнародногоединства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Чему   посвящен    праздник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«День народного единства»?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Проявление любви к Родине: объединение людей в те времена, когда Родина нуждается в защите. Чувство гордости за подвиги граждан земли русской в 1612 году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Минин и Пожарский – герои, создавшие народное ополчение для борьбы с иноземными захватчиками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плаката, посвященного Дню народного единства. Обсуждение: «Почему на плакате изображены эта два человека? Какие события связаны с Мининым и Пожарским?».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 с иллюстративным материалом: кем были Минин и Пожарский? Интерактивное задание: рассмотрите портреты Минина и Пожарского, опишите их внешний вид, одежду, выражение лица.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 учителя о событиях 1612 года. Беседа: Что такое ополчение?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Ополчение 1612 года и 1941 года (рассказ учителя с иллюстративным материалом</w:t>
            </w:r>
            <w:proofErr w:type="gramEnd"/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10.Россия–взглядвбудущее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Экономика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как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 управление хозяйством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 страны: производство, распределение, обмен, потребление.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 сегодня делается для успешного развития экономики РФ? Можно ли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управлять экономикой с помощью компьютера (что такое цифровая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экономика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– интернет-экономика, электронная экономика).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«Умный дом»: «умное освещение», «команды электроприборам (кофеварка, чайник)», напоминания-сигналы жителям квартиры.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и обсуждение видео: «Что такое экономика страны? Откуда произошло слово «экономика»?».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Составление плаката-рисунка «Что такое экономическая деятельность: производство-распределение-обме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н-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потребление».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Воображаемая ситуация: мы попали в «умный дом». Что происходит в «умном доме»?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Какие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команды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можем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дать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голосовому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помощнику</w:t>
            </w:r>
            <w:proofErr w:type="spellEnd"/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11.Деньматери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Мать, мама – главные в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жизни человека слова. Мать – хозяйка в доме, хранительница семейного очага, воспитательница детей. Матери- героини.</w:t>
            </w:r>
          </w:p>
          <w:p w:rsidR="00316423" w:rsidRPr="00A678BD" w:rsidRDefault="00316423" w:rsidP="00A862C2">
            <w:pPr>
              <w:ind w:left="34" w:right="23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 поздравить маму в ее праздник – День матери?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Слушание песни «О маме» из кинофильма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«Мама». Интерактивное задание: расскажем о маме: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Мама заботится о ребенке: рассматривание репродукции картины С. Ерошкина «У колыбели»; Б.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Кустодиева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«Утро».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Мама помогает ребенку познать мир: рассматривание репродукции картины А.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Аверина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«Море»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Воображаемая ситуации: для девочек – «Ты – мама. У тебя есть дочка. Она капризничает. Как ты ее успокоишь?». Для мальчиков – «Как ты думаешь, что будет делать мама».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 на основе рассматривания видео и иллюстративного материала: Матери-героини»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Дискуссия: «Нам нужно поздравить маму с Днем матери. Как мы это сделаем». Рассматривание рисунков (плакатов) детей - ровесников учащихся 1-2 класса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12.ЧтотакоеРодина?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Родина–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этострана,гдечеловекродилсяиживет,учится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работает, растит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одина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– это отчий дом,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роднаяприрода,люди,населенныепункты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– все, что относится кстране,государству.ЧеловеквсегдапроявляетчувстваксвоейРодине,патриотчестнотрудится,заботитсяоее</w:t>
            </w:r>
          </w:p>
          <w:p w:rsidR="00316423" w:rsidRPr="00A678BD" w:rsidRDefault="00316423" w:rsidP="00A862C2">
            <w:pPr>
              <w:spacing w:line="322" w:lineRule="exact"/>
              <w:ind w:left="107" w:right="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процветании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,у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важаетееисториюикультуру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Слушание песни «То березка, то рябинка». Обсуждение: как понимает автор песни, что такое «Родина»?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соотнесение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иллюстрации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 названием территории России (тундра, тайга, Поволжье, Урал, Кавказ, Камчатка).</w:t>
            </w:r>
            <w:proofErr w:type="gramEnd"/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Виртуальная экскурсия по городам России: Москва, Санкт-Петербург, Волгоград. Достопримечательного родного края.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Выставка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рисунков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детей «Наша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Родина, как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я ее вижу». Дети рассказывают о своих рисунках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13.Мывместе.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Память времен: каждое поколение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связано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с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предыдущими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последующими общей культурой, историей, средой обитания. Связь (преемственность) поколений – основа развития общества и каждого человека. Семейное древо. Память о своих родных, которые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представляют предшествующие поколения. Сохранение традиций семьей, народом Создание традиций своего класса.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рисунков детей «Семейное древо». Краткий рассказ о традициях в семье, которые остались от бабушек-дедушек.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Традиции, связанные с проводом зимы и встречей весны у разных народов РФ: русский Веснянки, у татар и башкир праздник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Каргатуй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у ханты и манси – День Вороны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абота с иллюстративным материалом.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Эвристическая беседа: «Какие традиции будут у нашего класса?».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Выставка фотографий класса: «Мы вместе».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14.Главныйзаконстраны</w:t>
            </w:r>
          </w:p>
        </w:tc>
      </w:tr>
      <w:tr w:rsidR="00316423" w:rsidRPr="00A678BD" w:rsidTr="00A862C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11.12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Конституция Российской Федерации – главный закон государства, который закрепляет права гражданина как отношение государства и его граждан. Права — это обязательство государства по созданию условий благополучной жизни каждого человека.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Права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в РФ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обложки и страницы Конституции РФ. Рассказ учителя: что записано в главном законе страны.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описание прав гражданина РФ на свободное передвижение, выбор места проживания, право на свободный труд, отдых, образование, медицинскую помощь.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Интерактивное задание: соотнесем иллюстрацию с правом ребенка РФ.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Заполним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таблицу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права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ребенка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РФ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15.Героинашеговремени</w:t>
            </w:r>
          </w:p>
        </w:tc>
      </w:tr>
      <w:tr w:rsidR="00316423" w:rsidRPr="00A678BD" w:rsidTr="00A862C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Герой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–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человек, совершающий поступки, необычные по своей смелости, отваге. Совершая подвиги, герой никогда не думает об опасности для себя, его действия направлены на спасение других. Героями в нашей стране являются не только взрослые, но и дети.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Памятники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героям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мирного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Просмотр видеоматериала «Герои мирного времени» о врачах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Благовещенска. Беседа: «Можно ли назвать поступок врачей подвигом? О чем думали врачи, узнав о пожаре? Как они вели себя?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Интерактивное задание: проанализировав поступок подростка, составить его портрет. Например, героические поступки Вани Макарова, Максима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Кобычева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Лиды Пономарёвой, Марины Плотниковой.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фотографий орденов Героя России, Ордена мужества, медаль «За отвагу».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Рассматривание и описание памятников героям мирного времени.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Например, памятник пожарным и спасателям (Новосибирск); памятник героям, погибшим, спасая детей (Севастополь), памятник морякам- подводникам, погибшим в мирное время (Курск), памятник пожарным и спасателям МЧС (Тверь) – на выбор.</w:t>
            </w:r>
            <w:proofErr w:type="gramEnd"/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16.«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Новыйгод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–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традициипраздникаразныхнародовРоссии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Традиции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Новогоднего праздника разных народов России: якутов (праздник "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Ысыах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"); бурятов День Белого Месяца); осетинский Новый Год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Ногбон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 татар («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Навруз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») – по выбору.</w:t>
            </w:r>
            <w:proofErr w:type="gram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и обсуждение видео: «Москва Новогодняя!». Беседа: как украшен к Новому году наш город (поселок, село). Как украшен ваш дом к встрече Нового года.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Рассказы детей: «Моя любимая новогодняя игрушка».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Виртуальная экскурсия в музей «фабрика елочных игрушек» (Москва) Интерактивное задание: составление коллективного рассказа «История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Новогоднего праздника в России» (на основе иллюстративного материала)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Чтение детьми (или рассказывание) коротких историй о традиции встречи Нового года народов России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17.О</w:t>
            </w:r>
            <w:proofErr w:type="gram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т«</w:t>
            </w:r>
            <w:proofErr w:type="gram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А»до«Я».450лет«Азбуке»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ИванаФедорова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Иван Федоров - выдающийся первопечатник в России, не только составитель и издатель первых книг, но и педагог, создатель методики обучения грамоте.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Особенности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построения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Азбуки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страниц «Азбуки» И. Федорова.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Сравнение иллюстраций, букв с современным «Букварем». Беседа: «Как вы думаете, был ли интересен детям того времени такой учебник? Мог ли создать такую книгу человек, который не понимал детей, не знал, как их учить грамоте?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Воображаемая ситуация: представим, что мы находимся в Москве, у памятника И. Федорову.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Захотелось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вам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положить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памятнику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цветы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?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Какие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18.Налоговаяграмотность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Налог – денежные отношения между организацией и любым работающим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человеком, необходимая обязательная плата государству с любых доходов.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 чего взимаются налоги? Откуда государство берет деньги для содержания учреждений, армии, объектов культуры, строительства жилья, детских садов и школ, больниц, стадионов и др.?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 иллюстрациями, которые демонстрируют примеры использования налогов.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Беседа: «На какие деньги строятся больницы, детские сады, школы; благоустраиваются города, ремонтируются дороги?»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19.Непокоренные(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блокадаЛенинграда</w:t>
            </w:r>
            <w:proofErr w:type="spell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 такое блокада? 900 дней жизни под обстрелом, без продовольствия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и электричества. Как жили и о чём мечтали дети блокадного города: ленинградский ломтик хлеба; печь буржуйка; блокадная школа, как праздновали Новый год...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Дорога жизни.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Посильная   помощь    детей взрослым: уход за ранеными, дежурство на крыше.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видеофильма «Салют в Ленинграде в честь прорыва блокады». Беседа: почему ленинградцы плачут во время салюта?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Послушаем звук метронома. О чем он подавал сигналы?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рассматривание фото рисунков детей блокадного Ленинграда на тему «Ладога – дорога жизни». Беседа: о чем рассказывают рисунки детей? Можно ли сказать, что авторы рисунков вспоминают историю своей жизни?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фотографиями: особенности учебного класса, чем он отличается от класса мирного времени?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Воображаемая ситуация: представим, что мы подошли к памятнику, посвященному детям блокадного Ленинграда. Постоим около него тихо, поклонимся героям города, не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сдавшихся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врагу, положим цветы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20.СоюзникиРоссии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Кого называют союзником? Договор о коллективной безопасности – объединение государств, которые совместно борются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с терроризмом.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Экономическое сотрудничество госуда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рств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 Р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оссией: Китай, Белоруссия.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Культурное сотрудничество госуда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рств с Р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Интерактивное задание: «Сравним две фотографии (на одной люди со сложенными на груди руками, на другой – пожимающие друг другу руки)». Какую из них можно назвать «союзники»?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Рассказ учителя: страны, которые объединились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(стали союзниками) в борьбе с международным терроризмом.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и оценка видео: выступления Большого театра за рубежом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21.Менделеев.190летсоднярождения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Наука и ученые: научные открытия позволили изменить жизнь человека и развивать общество.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Лаборатория ученого. Что в ней происходит?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Д.И. Менделеев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- выдающийся ученый-химик и физик (изучал свойства веществ), создатель воздушного шара.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Менделеев – педагог, профессор химии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в университете, автор учебников по химии. Любимые занятия ученого в свободное время: «чемоданных дел мастер», шахматист.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видео: открытия человека, которые позволили развивать общество (паровоз, радио, электричество, космическая ракета)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Нам нужно сравнить свойства каких-то веществ, например, воды и молока, чая и сока. Что нам нужно сделать? Зачем ученый проводит опыты, эксперименты?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 учителя: Д.И. Менделеев проводит опыты с различными веществами, изучая их свойства и выделяя похожие свойства веществ.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 и текстом: Менделеев – полет на воздушном шаре. Интерактивное задание: выбрать ответ на вопрос: «С какой целью создал Менделеев воздушный шар? Ответы: он хотел показать своим детям Землю из космоса; ему нравилось летать; он хотел изучать атмосферу.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Рассматривание фото любимых занятий ученого: создание чемоданов, шахматы, рисование.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22. 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Деньпервооткрывателя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Первооткрыватели первыми открывает новые земли, страны,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изучают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описывает их особенности.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Российские мореплаватели: открывшие Антарктиду (Ф. Беллинсгаузена и М. Лазарев). Первые открыватели космоса: Ю. Гагарин, В. Терешкова, А. Леонов.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Проявление интереса и уважения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к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личности первооткрывателя, его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чертам характера: целеустремленности, смелости, упорству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Просмотр видео «Антарктида – шестой континент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 учителя: «Восток» и «Мирный» история открытия Антарктиды. Рассматривание портретов Ф. Беллинсгаузена и М. Лазарева, а также парусных кораблей.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рассматривание и описание станций, работающих в Антарктиде: «Мирный», 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Лазаревская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», «Прогресс».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 с какой целью создаются станции в Антарктиде?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что ты знаешь о первых космонавтах. Рассказы детей на основе иллюстраций и картин о космосе А. Леонова.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сделаем первые странички нашей классной книги «Первопроходцы».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23.ДеньзащитникаОтечества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Армия в годы войны и мирное время: всегда есть место подвигу. Памятник советскому воину в Берлине.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Качество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российского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воина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смелость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героизм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самопожертвование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видео: парад Победы 1945 г. Беседа: с кем сражалась советская армия? Что принесла победа в ВОВ нашей стране и миру? Какие чувства испытывают люди разных поколений, освободившись от фашизма? Интерактивное задание: краткие суждения детей по иллюстрациям: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«Вспомним героев Советского Союза».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(Например, дважды Герои Советского Союза: летчики – В.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Алексеенко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Н. Степанян, А. Ефимов; танкисты – С. Хохряков, В. Архипов, С. Шутов; моряки – В. Леонов (по выбору).</w:t>
            </w:r>
            <w:proofErr w:type="gramEnd"/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Рассказ учителя об истории памятника советскому солдату в Берлине (о Н.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Масалове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24.Какнайтисвоеместовобществе?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Твое место в семейном коллективе. Твое равноправное участие в трудовой,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досуговой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жизни семьи. Проявление активности, инициативности в делах семейных.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Классный коллектив – это твое детское общество. Твои интересы, обязанности, друзья в этом обществе.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видео: коллективный труд семьи. Беседа: нравится ли детям работать вместе с родителями?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Дискуссия: обсудим, в каком случае Ира поступает как равноправный член семейного коллектива: а) Она всегда откликается на просьбу бабушки помочь ей; б) Оля всегда предлагает бабушке свою помощь.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оцени ситуации. Ответь на вопрос: «Кто из этих детей нашел свое место в коллективе».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1) Петя хорошо рисует. Но на предложение оформить классную газету ответил: «Я не могу, некогда мне. Пусть Мила рисует».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2) Первоклассники готовят концерт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Дню учителя.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Для выступления нужны одинаковые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платочки-галстучки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Где их взять? Оля предлагает: «Меня мама научила вязать. Я свяжу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платочки-галстучки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будет красиво».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«Берись дружно – не будет грузно» (согласованность); «В коллективе чужой работы не бывает» (взаимопомощь); «В согласном стаде волк не страшен» (согласие, единство); «Без командира нет коллектива» (умение подчиняться)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25.Всемирныйфестивальмолодежи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Фестиваль молодежи и студентов проходит под лозунгом «За мир, дружбу, солидарность и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справедливость!». Фестиваль – это возможность молодых людей общаться: поделиться своими планами на будущее, рассказать о своей стране, о работе или учебе. На Фестивале проводятся различные мероприятия, собрания, диспуты, дружеские соревнования, концерты.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Россия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принимает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гостей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мира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дружелюбно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гостеприимно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Просмотрвидео:открытиеМеждународногофестивалямолодежиистудентовв2017г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.Б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еседа:длячегопроводятсяФестивалимолодежи.</w:t>
            </w:r>
          </w:p>
          <w:p w:rsidR="00316423" w:rsidRPr="00A678BD" w:rsidRDefault="00316423" w:rsidP="00A862C2">
            <w:pPr>
              <w:spacing w:before="1"/>
              <w:ind w:left="107" w:right="97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Воображаемая ситуация: Представьте, что каждый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из вас – участникФестиваля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.В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ыизучилипрограммуихотитевыбратьмероприятие,накотороевамхочетсяпойти.Поделитесьсвоимипланамисодноклассниками.</w:t>
            </w:r>
          </w:p>
          <w:p w:rsidR="00316423" w:rsidRPr="00A678BD" w:rsidRDefault="00316423" w:rsidP="00A862C2">
            <w:pPr>
              <w:ind w:left="107" w:right="97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ПрограммаФестиваля:1)Образовательнаяпрограмма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–«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Россиявсоветскоевремя»,«ДеньАфрики»,«ДеньАзиииОкеании»,«День</w:t>
            </w:r>
            <w:r w:rsidRPr="00A678B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Европы»,«Неграмотность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вмиреиборьбасней».2)Культурнаяпрограмма</w:t>
            </w:r>
          </w:p>
          <w:p w:rsidR="00316423" w:rsidRPr="00A678BD" w:rsidRDefault="00316423" w:rsidP="00A862C2">
            <w:pPr>
              <w:ind w:lef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Джазовыйфестиваль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,«</w:t>
            </w:r>
            <w:proofErr w:type="spellStart"/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Музыкабудущего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»,«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Танцевальнаяакадемия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:rsidR="00316423" w:rsidRPr="00A678BD" w:rsidRDefault="00316423" w:rsidP="00A862C2">
            <w:pPr>
              <w:ind w:left="107" w:right="102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Виртуальная экскурсия в образовательный центр «Сириус» (работа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силлюстративнымматериалом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: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тоувидятздесьгостиФестиваля</w:t>
            </w:r>
            <w:proofErr w:type="spellEnd"/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26.Первымделомсамолеты</w:t>
            </w:r>
            <w:proofErr w:type="gram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….</w:t>
            </w:r>
            <w:proofErr w:type="spellStart"/>
            <w:proofErr w:type="gramEnd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Огражданскойавиации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Гражданской авиации России 100 лет. Значение авиации для жизни общества и каждого человека.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Мечта человека летать воплотилась в сказках, легендах. Первый самолет гражданской авиации в России.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Типы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современных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самолетов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видео: взлет самолета.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Работа с иллюстрациями: на чем летают герои русских сказок (народных и авторских). Например, ступа бабы-Яги, ковер-самолет, Конек-Горбунок. Рассматривание картины А. Дейнеко «Никитка – первый русский летун». Чтение учителем отрывка из легенды: «Смерд Никитка, боярского сына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Лупатова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холоп», якобы смастерил себе из дерева и кожи крылья и даже с успехом летал на них».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Интерактивное задание: сравните два числа. В начале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XIX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века дорога из Москвы в Санкт-Петербург на лошадях занимала 4-5 дней. Сегодня от Москвы до северной столицы – 1,5 часа полета.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 учителя: первый самолет гражданской авиации в России – АНТ-9.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видео: новые самолеты сегодня.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27.Крым –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дорогадомой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Вспомним, что такое Крым? Уникальные природные места Крыма. Города Крыма, его столица.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 живет сегодня Крым.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Видео: «Путешествие по Крыму». Работа с иллюстрациями: уникальные места природы Крыма, столица – Симферополь. Детский парк. Парк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Салгирка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танк-памятник освободителям города от фашистов, Крымский театр кукол.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Воображаемая ситуация: Представьте, что вы – жители Крыма. Что бы вы посоветовали посмотреть в Крыму ее гостям?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чем занимаются младшие школьники после уроков? Фотографии, отражающие, к примеру, игру в шашки и шахматы, танцы, занятие лепкой или рисованием, театральной деятельностью.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28.Россия–здороваядержава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Человек должен быть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здоров, жизнерадостен, закален. Это помогает ему многое успевать, успешно заниматься трудом, учебой, домашними делами. Здоровые люди активно участвуют в жизни общества.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 такое здоровый образ жизни, как человек должен его организовывать.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Россия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спортивная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страна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Просмотр видео: гимн «Дети – в спорт». Беседа: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«Как вы понимаете слова гимна: «Дети – будущее страны!»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Эвристическая беседа? «Почему человек должен быть здоров, жизнерадостен и активен?»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сравните рисунки двух детей, оцените, как они одеты, чем они занимаются? Кто из них, по вашему мнению, чаще болеет? Работа с текстами стихотворений о здоровье и занятиями физкультурой.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Например, «Зарядка» (А.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), «Купить можно много» (А. Гришин), «Солнце воздух и вода» (А. Усачев).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назовем и запишем слова, которые расскажут нам, что человек должен делать, чтобы сохранить и укрепить здоровье.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Интерактивное задание: рассмотреть фото разных видов спорта, назвать каждый вид.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Рассказать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каким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спортом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ты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занимаешься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или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хочешь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заниматься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29.Цирк!Цирк!Цирк!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Почему и дети, и взрослые любят цирк?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Цирковые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профессии. Вспомним великие семьи цирковых артистов: семья Запашных; семья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Кантемировых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Знаменитый «Уголок Дурова» и его основатель.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Великий клоун Ю. Никулин. Первая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женщина-укротительница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тигров Ю.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Бугримова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 – цирковое представление и «Песенки о цирке». Беседа: «Любите ли вы цирк?»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Назови цирковую профессию (соедини фото с названием цирковых профессий). (Например, воздушный гимнаст, клоун, укротитель, наездник, жонглёр, акробат) – по выбору.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знакомство с великими цирковыми семьями и цирковыми артистами. Описание их цирковой деятельности.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Создадим плакат-аппликацию «Цирк! Цирк! Цирк!»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30.«ВижуЗемлю»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Книга Ю.А. Гагарина «Вижу Землю». Первые впечатления космонавта о наблюдениях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голубой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планеты «Земля».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Страницы рассказа Ю.А. Гагарина «Вижу Землю»: детство, участие в семейном труде, тяготы войны, первая профессия, желание и стремление стать летчиком.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Первый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полет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Как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современный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школьник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может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изучать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планету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Земля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Читаем, рассматриваем фотографии, обсуждаем страницы книги Ю.А. Гагарина «Вижу Землю» (детство, первая профессия, желание стать летчиком). Оцениваем качества характера Юрия, которые помогли ему стать настоящим летчиком, а потом и космонавтом (ответственность, настойчивость, трудолюбие, мечтательность).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Виртуальная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планетарий</w:t>
            </w:r>
            <w:proofErr w:type="spellEnd"/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31.215летсоднярожденияГоголя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Н.В. Гоголь – великий русский писатель. Его произведения сатирически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освещают жизнь общества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</w:rPr>
              <w:t>XIX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века. Удивительные факты писателя: сочинение стихов в 5 лет; загадочность поведения, стеснительность; суеверность. Увлечения Гоголя: любовь к рукоделию; умение и интерес к приготовлению украинских блюд.</w:t>
            </w:r>
          </w:p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 и дружба Гоголя и Пушкина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Просмотр видео – памятники Н.В. Гоголю в Москве. Бесед: «Сравните изображение Гоголя на памятниках. Почему один называют «грустным», а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второй «веселым»?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работа с иллюстрациями и текстом повести Гоголя «Ночь перед Рождеством»: определите, к какому тексту относится иллюстрация.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Рассматривание репродукции картины М. </w:t>
            </w: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Клодта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«Пушкин у Гоголя».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Беседа: «Чем занимаются герои картины?»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иллюстрациями: оцените сюжеты иллюстраций, определите по ним увлечения писателя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32. </w:t>
            </w:r>
            <w:proofErr w:type="spellStart"/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Экологичноепотребление</w:t>
            </w:r>
            <w:proofErr w:type="spellEnd"/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Экологичное</w:t>
            </w:r>
            <w:proofErr w:type="spell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 повторное использование, экономия природного материала (воды, света)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Воображаемая ситуация.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1) Представим, что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мальчик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порвал брюки. Предложите способы возможного использования этой вещи.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2) Бабушка наварила огромную кастрюлю каши. Никто уже не хочет ее есть. Предложите способы, чтобы кашу не выбрасывать.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 с иллюстративным материалом: берегут ли природу жители этой квартиры?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Обсудим: какие таблички-напоминания можно сделать в доме, чтобы экономно относиться к воде и электричеству.</w:t>
            </w:r>
          </w:p>
        </w:tc>
      </w:tr>
      <w:tr w:rsidR="00316423" w:rsidRPr="00A678BD" w:rsidTr="00A862C2">
        <w:tc>
          <w:tcPr>
            <w:tcW w:w="10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8BD">
              <w:rPr>
                <w:rFonts w:ascii="Times New Roman" w:eastAsia="Times New Roman" w:hAnsi="Times New Roman"/>
                <w:b/>
                <w:sz w:val="24"/>
                <w:szCs w:val="24"/>
              </w:rPr>
              <w:t>33.Трудкрут!</w:t>
            </w:r>
          </w:p>
        </w:tc>
      </w:tr>
      <w:tr w:rsidR="00316423" w:rsidRPr="00A678BD" w:rsidTr="00A862C2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23" w:rsidRPr="00A678BD" w:rsidRDefault="00316423" w:rsidP="00A862C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8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Труд – основа жизни человека и развития общества. Любой труд имеет цель, результат. Качества труженика, которые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определяют успешность его трудовой деятельности: наличие знаний- умений, терпение, старательность, ответственность, аккуратность и др.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видео «Ежик – неумейка». Какое качество ежика помогло ему выбраться из кастрюли?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Просмотр видео «Труд гончара». Беседа: «Легко ли сделать вазу?»: быстро ли лепится предмет из глины; почему гончар должен быть внимательным? Аккуратным? Получится ли красивый предмет, если спешить,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 обращать внимание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на неровности, нарушение пропорций?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Дискуссия: Вспомним Незнайку – героя книги Н. Носова. Незнайка был таким любознательным! Он пытался играть на трубе, рисовать, писать стихи, даже управлять машиной. Почем же у него ничего не получалось?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Интерактивное задание: соединим иллюстрацию трудового действия с важным условием его успешного выполнения. Например, приготовить пирог (знать рецепт его приготовления); убрать квартиру (уметь включать пылесос); помочь при порезе пальца (уметь обрабатывать рану)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Обсудим вместе: определим значение пословиц и поговорок о труде:</w:t>
            </w:r>
          </w:p>
          <w:p w:rsidR="00316423" w:rsidRPr="00A678BD" w:rsidRDefault="00316423" w:rsidP="00A862C2">
            <w:pPr>
              <w:ind w:left="107" w:right="99" w:firstLine="3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«Нужно наклониться, чтобы из ручья напиться»; «Была бы охота,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заладится</w:t>
            </w:r>
            <w:proofErr w:type="gramEnd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всякая работа», </w:t>
            </w:r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«Поспешишь – людей насмешишь». </w:t>
            </w:r>
            <w:proofErr w:type="gramStart"/>
            <w:r w:rsidRPr="00A678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Обратим внимание на слова, которые очень важны для работы (знания, умения, усердие, старание, терпение, желание).</w:t>
            </w:r>
            <w:proofErr w:type="gramEnd"/>
          </w:p>
        </w:tc>
      </w:tr>
    </w:tbl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Default="00316423" w:rsidP="0031642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Default="00316423" w:rsidP="0031642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9D302A" w:rsidRDefault="00316423" w:rsidP="00316423">
      <w:pPr>
        <w:rPr>
          <w:rFonts w:ascii="Times New Roman" w:eastAsia="Times New Roman" w:hAnsi="Times New Roman" w:cs="Times New Roman"/>
          <w:sz w:val="24"/>
          <w:szCs w:val="24"/>
        </w:rPr>
        <w:sectPr w:rsidR="00316423" w:rsidRPr="009D302A" w:rsidSect="009D302A">
          <w:pgSz w:w="11910" w:h="16840"/>
          <w:pgMar w:top="426" w:right="700" w:bottom="820" w:left="1000" w:header="0" w:footer="574" w:gutter="0"/>
          <w:cols w:space="720"/>
        </w:sectPr>
      </w:pPr>
      <w:r w:rsidRPr="0031642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6695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423" w:rsidRPr="00A678BD" w:rsidRDefault="00316423" w:rsidP="003164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5B72" w:rsidRPr="00A678BD" w:rsidRDefault="00995B72" w:rsidP="00995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5B72" w:rsidRPr="00A678BD">
          <w:pgSz w:w="11910" w:h="16840"/>
          <w:pgMar w:top="760" w:right="700" w:bottom="820" w:left="1000" w:header="0" w:footer="574" w:gutter="0"/>
          <w:cols w:space="720"/>
        </w:sect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sz w:val="28"/>
          <w:szCs w:val="28"/>
        </w:rPr>
      </w:pPr>
    </w:p>
    <w:p w:rsidR="00A678BD" w:rsidRPr="00A678BD" w:rsidRDefault="00A678BD" w:rsidP="00A678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A678BD" w:rsidRPr="00A678BD">
          <w:footerReference w:type="default" r:id="rId11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:rsidR="00A678BD" w:rsidRPr="00A678BD" w:rsidRDefault="00A678BD" w:rsidP="00A678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E308C" w:rsidRPr="00A678BD" w:rsidRDefault="007E308C">
      <w:pPr>
        <w:rPr>
          <w:sz w:val="24"/>
          <w:szCs w:val="24"/>
        </w:rPr>
      </w:pPr>
      <w:bookmarkStart w:id="7" w:name="_bookmark0"/>
      <w:bookmarkEnd w:id="7"/>
    </w:p>
    <w:sectPr w:rsidR="007E308C" w:rsidRPr="00A678BD" w:rsidSect="00F02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B72" w:rsidRDefault="00995B72" w:rsidP="009D302A">
      <w:pPr>
        <w:spacing w:after="0" w:line="240" w:lineRule="auto"/>
      </w:pPr>
      <w:r>
        <w:separator/>
      </w:r>
    </w:p>
  </w:endnote>
  <w:endnote w:type="continuationSeparator" w:id="1">
    <w:p w:rsidR="00995B72" w:rsidRDefault="00995B72" w:rsidP="009D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745299"/>
      <w:docPartObj>
        <w:docPartGallery w:val="Page Numbers (Bottom of Page)"/>
        <w:docPartUnique/>
      </w:docPartObj>
    </w:sdtPr>
    <w:sdtContent>
      <w:p w:rsidR="00316423" w:rsidRDefault="00316423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16423" w:rsidRDefault="0031642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8882274"/>
      <w:docPartObj>
        <w:docPartGallery w:val="Page Numbers (Bottom of Page)"/>
        <w:docPartUnique/>
      </w:docPartObj>
    </w:sdtPr>
    <w:sdtContent>
      <w:p w:rsidR="00995B72" w:rsidRDefault="00995B72">
        <w:pPr>
          <w:pStyle w:val="a5"/>
          <w:jc w:val="right"/>
        </w:pPr>
        <w:fldSimple w:instr="PAGE   \* MERGEFORMAT">
          <w:r w:rsidR="00316423">
            <w:rPr>
              <w:noProof/>
            </w:rPr>
            <w:t>2</w:t>
          </w:r>
        </w:fldSimple>
      </w:p>
    </w:sdtContent>
  </w:sdt>
  <w:p w:rsidR="00995B72" w:rsidRDefault="00995B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B72" w:rsidRDefault="00995B72" w:rsidP="009D302A">
      <w:pPr>
        <w:spacing w:after="0" w:line="240" w:lineRule="auto"/>
      </w:pPr>
      <w:r>
        <w:separator/>
      </w:r>
    </w:p>
  </w:footnote>
  <w:footnote w:type="continuationSeparator" w:id="1">
    <w:p w:rsidR="00995B72" w:rsidRDefault="00995B72" w:rsidP="009D3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lang w:val="ru-RU" w:eastAsia="en-US" w:bidi="ar-SA"/>
      </w:rPr>
    </w:lvl>
  </w:abstractNum>
  <w:abstractNum w:abstractNumId="1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lang w:val="ru-RU" w:eastAsia="en-US" w:bidi="ar-SA"/>
      </w:rPr>
    </w:lvl>
  </w:abstractNum>
  <w:abstractNum w:abstractNumId="2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lang w:val="ru-RU" w:eastAsia="en-US" w:bidi="ar-SA"/>
      </w:rPr>
    </w:lvl>
  </w:abstractNum>
  <w:abstractNum w:abstractNumId="3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lang w:val="ru-RU" w:eastAsia="en-US" w:bidi="ar-SA"/>
      </w:rPr>
    </w:lvl>
  </w:abstractNum>
  <w:abstractNum w:abstractNumId="4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lang w:val="ru-RU" w:eastAsia="en-US" w:bidi="ar-SA"/>
      </w:rPr>
    </w:lvl>
  </w:abstractNum>
  <w:abstractNum w:abstractNumId="5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lang w:val="ru-RU" w:eastAsia="en-US" w:bidi="ar-SA"/>
      </w:rPr>
    </w:lvl>
  </w:abstractNum>
  <w:abstractNum w:abstractNumId="6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lang w:val="ru-RU" w:eastAsia="en-US" w:bidi="ar-SA"/>
      </w:rPr>
    </w:lvl>
  </w:abstractNum>
  <w:abstractNum w:abstractNumId="7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lang w:val="ru-RU" w:eastAsia="en-US" w:bidi="ar-SA"/>
      </w:rPr>
    </w:lvl>
  </w:abstractNum>
  <w:abstractNum w:abstractNumId="8">
    <w:nsid w:val="7B122237"/>
    <w:multiLevelType w:val="hybridMultilevel"/>
    <w:tmpl w:val="7EA62154"/>
    <w:lvl w:ilvl="0" w:tplc="EC00414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6"/>
  </w:num>
  <w:num w:numId="7">
    <w:abstractNumId w:val="4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5"/>
  </w:num>
  <w:num w:numId="15">
    <w:abstractNumId w:val="1"/>
  </w:num>
  <w:num w:numId="16">
    <w:abstractNumId w:val="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8BD"/>
    <w:rsid w:val="00220568"/>
    <w:rsid w:val="00316423"/>
    <w:rsid w:val="0054219F"/>
    <w:rsid w:val="007E308C"/>
    <w:rsid w:val="00995B72"/>
    <w:rsid w:val="009D302A"/>
    <w:rsid w:val="00A678BD"/>
    <w:rsid w:val="00F02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D9"/>
  </w:style>
  <w:style w:type="paragraph" w:styleId="1">
    <w:name w:val="heading 1"/>
    <w:basedOn w:val="a"/>
    <w:link w:val="10"/>
    <w:uiPriority w:val="1"/>
    <w:qFormat/>
    <w:rsid w:val="00A678BD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1"/>
    <w:semiHidden/>
    <w:unhideWhenUsed/>
    <w:qFormat/>
    <w:rsid w:val="00A678BD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678BD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1"/>
    <w:semiHidden/>
    <w:unhideWhenUsed/>
    <w:qFormat/>
    <w:rsid w:val="00A678BD"/>
    <w:pPr>
      <w:widowControl w:val="0"/>
      <w:autoSpaceDE w:val="0"/>
      <w:autoSpaceDN w:val="0"/>
      <w:spacing w:after="0" w:line="240" w:lineRule="auto"/>
      <w:ind w:left="1131" w:hanging="289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678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semiHidden/>
    <w:rsid w:val="00A678B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semiHidden/>
    <w:rsid w:val="00A678B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A678B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678BD"/>
  </w:style>
  <w:style w:type="paragraph" w:styleId="12">
    <w:name w:val="toc 1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678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A678BD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A678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A678BD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A678BD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8">
    <w:name w:val="Название Знак"/>
    <w:basedOn w:val="a0"/>
    <w:link w:val="a7"/>
    <w:uiPriority w:val="1"/>
    <w:rsid w:val="00A678BD"/>
    <w:rPr>
      <w:rFonts w:ascii="Calibri" w:eastAsia="Calibri" w:hAnsi="Calibri" w:cs="Calibri"/>
      <w:b/>
      <w:bCs/>
      <w:sz w:val="56"/>
      <w:szCs w:val="56"/>
    </w:rPr>
  </w:style>
  <w:style w:type="paragraph" w:styleId="a9">
    <w:name w:val="Body Text"/>
    <w:basedOn w:val="a"/>
    <w:link w:val="aa"/>
    <w:uiPriority w:val="1"/>
    <w:semiHidden/>
    <w:unhideWhenUsed/>
    <w:qFormat/>
    <w:rsid w:val="00A678B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semiHidden/>
    <w:rsid w:val="00A678BD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A678B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678BD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A678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678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9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95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678BD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1"/>
    <w:semiHidden/>
    <w:unhideWhenUsed/>
    <w:qFormat/>
    <w:rsid w:val="00A678BD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678BD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1"/>
    <w:semiHidden/>
    <w:unhideWhenUsed/>
    <w:qFormat/>
    <w:rsid w:val="00A678BD"/>
    <w:pPr>
      <w:widowControl w:val="0"/>
      <w:autoSpaceDE w:val="0"/>
      <w:autoSpaceDN w:val="0"/>
      <w:spacing w:after="0" w:line="240" w:lineRule="auto"/>
      <w:ind w:left="1131" w:hanging="289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678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semiHidden/>
    <w:rsid w:val="00A678B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semiHidden/>
    <w:rsid w:val="00A678B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A678B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678BD"/>
  </w:style>
  <w:style w:type="paragraph" w:styleId="12">
    <w:name w:val="toc 1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678BD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678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A678BD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A678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A678BD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A678BD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8">
    <w:name w:val="Название Знак"/>
    <w:basedOn w:val="a0"/>
    <w:link w:val="a7"/>
    <w:uiPriority w:val="1"/>
    <w:rsid w:val="00A678BD"/>
    <w:rPr>
      <w:rFonts w:ascii="Calibri" w:eastAsia="Calibri" w:hAnsi="Calibri" w:cs="Calibri"/>
      <w:b/>
      <w:bCs/>
      <w:sz w:val="56"/>
      <w:szCs w:val="56"/>
    </w:rPr>
  </w:style>
  <w:style w:type="paragraph" w:styleId="a9">
    <w:name w:val="Body Text"/>
    <w:basedOn w:val="a"/>
    <w:link w:val="aa"/>
    <w:uiPriority w:val="1"/>
    <w:semiHidden/>
    <w:unhideWhenUsed/>
    <w:qFormat/>
    <w:rsid w:val="00A678B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semiHidden/>
    <w:rsid w:val="00A678BD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A678B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678BD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A678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678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A8A05-11F3-40AC-86F9-932FAA05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9005</Words>
  <Characters>51334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Аржаан</dc:creator>
  <cp:lastModifiedBy>Пользователь</cp:lastModifiedBy>
  <cp:revision>4</cp:revision>
  <cp:lastPrinted>2023-10-01T07:10:00Z</cp:lastPrinted>
  <dcterms:created xsi:type="dcterms:W3CDTF">2023-10-01T07:12:00Z</dcterms:created>
  <dcterms:modified xsi:type="dcterms:W3CDTF">2023-10-02T11:28:00Z</dcterms:modified>
</cp:coreProperties>
</file>